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3F792" w14:textId="31AEE546" w:rsidR="00E32CF6" w:rsidRPr="009824AB" w:rsidRDefault="00E32CF6" w:rsidP="00E32CF6">
      <w:pPr>
        <w:widowControl w:val="0"/>
        <w:spacing w:line="276" w:lineRule="auto"/>
        <w:jc w:val="center"/>
        <w:rPr>
          <w:rFonts w:ascii="Arial" w:hAnsi="Arial" w:cs="Arial"/>
          <w:color w:val="000000" w:themeColor="text1"/>
          <w:sz w:val="22"/>
          <w:szCs w:val="22"/>
        </w:rPr>
      </w:pPr>
      <w:r w:rsidRPr="00E32CF6">
        <w:rPr>
          <w:rFonts w:ascii="Arial" w:hAnsi="Arial" w:cs="Arial"/>
          <w:b/>
          <w:bCs/>
          <w:color w:val="000000" w:themeColor="text1"/>
          <w:sz w:val="22"/>
          <w:szCs w:val="22"/>
        </w:rPr>
        <w:t xml:space="preserve">RELATORÍA MESA </w:t>
      </w:r>
      <w:r w:rsidR="00852152">
        <w:rPr>
          <w:rFonts w:ascii="Arial" w:hAnsi="Arial" w:cs="Arial"/>
          <w:b/>
          <w:bCs/>
          <w:color w:val="000000" w:themeColor="text1"/>
          <w:sz w:val="22"/>
          <w:szCs w:val="22"/>
        </w:rPr>
        <w:t>DE MUJERES RURALES</w:t>
      </w:r>
      <w:r w:rsidRPr="00E32CF6">
        <w:rPr>
          <w:rFonts w:ascii="Arial" w:hAnsi="Arial" w:cs="Arial"/>
          <w:b/>
          <w:bCs/>
          <w:color w:val="000000" w:themeColor="text1"/>
          <w:sz w:val="22"/>
          <w:szCs w:val="22"/>
        </w:rPr>
        <w:t xml:space="preserve"> / </w:t>
      </w:r>
      <w:r w:rsidR="00852152">
        <w:rPr>
          <w:rFonts w:ascii="Arial" w:hAnsi="Arial" w:cs="Arial"/>
          <w:b/>
          <w:bCs/>
          <w:color w:val="000000" w:themeColor="text1"/>
          <w:sz w:val="22"/>
          <w:szCs w:val="22"/>
        </w:rPr>
        <w:t>M</w:t>
      </w:r>
      <w:r w:rsidR="00852152">
        <w:rPr>
          <w:rStyle w:val="normaltextrun"/>
          <w:rFonts w:ascii="Arial" w:hAnsi="Arial" w:cs="Arial"/>
          <w:b/>
          <w:bCs/>
          <w:color w:val="000000"/>
          <w:sz w:val="22"/>
          <w:szCs w:val="22"/>
          <w:shd w:val="clear" w:color="auto" w:fill="FFFFFF"/>
        </w:rPr>
        <w:t>EMORIA DEL EVENTO EL RÉGIMEN DE BALDÍOS, UN ASUNTO DE TODOS: DIÁLOGO CAMPESINO SOBRE LA SENTENCIA SU-288 DE 2022 - GRAN SANTANDER</w:t>
      </w:r>
      <w:r w:rsidR="00852152">
        <w:rPr>
          <w:rStyle w:val="eop"/>
          <w:rFonts w:ascii="Arial" w:hAnsi="Arial" w:cs="Arial"/>
          <w:color w:val="000000"/>
          <w:sz w:val="22"/>
          <w:szCs w:val="22"/>
          <w:shd w:val="clear" w:color="auto" w:fill="FFFFFF"/>
        </w:rPr>
        <w:t> </w:t>
      </w:r>
    </w:p>
    <w:p w14:paraId="6DAD4C71" w14:textId="77777777" w:rsidR="00E32CF6" w:rsidRPr="009824AB" w:rsidRDefault="00E32CF6" w:rsidP="00E32CF6">
      <w:pPr>
        <w:widowControl w:val="0"/>
        <w:spacing w:line="276" w:lineRule="auto"/>
        <w:jc w:val="both"/>
        <w:rPr>
          <w:rFonts w:ascii="Arial" w:hAnsi="Arial" w:cs="Arial"/>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8149"/>
      </w:tblGrid>
      <w:tr w:rsidR="00E32CF6" w:rsidRPr="009824AB" w14:paraId="1344F0BD" w14:textId="77777777" w:rsidTr="0029374F">
        <w:tc>
          <w:tcPr>
            <w:tcW w:w="2122" w:type="dxa"/>
          </w:tcPr>
          <w:p w14:paraId="2C5A71EE" w14:textId="77777777" w:rsidR="00E32CF6" w:rsidRPr="009824AB" w:rsidRDefault="00E32CF6" w:rsidP="0029374F">
            <w:pPr>
              <w:widowControl w:val="0"/>
              <w:spacing w:line="276" w:lineRule="auto"/>
              <w:jc w:val="both"/>
              <w:rPr>
                <w:rFonts w:ascii="Arial" w:hAnsi="Arial" w:cs="Arial"/>
                <w:b/>
                <w:color w:val="000000" w:themeColor="text1"/>
                <w:sz w:val="22"/>
                <w:szCs w:val="22"/>
              </w:rPr>
            </w:pPr>
            <w:r w:rsidRPr="009824AB">
              <w:rPr>
                <w:rFonts w:ascii="Arial" w:hAnsi="Arial" w:cs="Arial"/>
                <w:b/>
                <w:color w:val="000000" w:themeColor="text1"/>
                <w:sz w:val="22"/>
                <w:szCs w:val="22"/>
              </w:rPr>
              <w:t>Lugar</w:t>
            </w:r>
          </w:p>
        </w:tc>
        <w:tc>
          <w:tcPr>
            <w:tcW w:w="7228" w:type="dxa"/>
          </w:tcPr>
          <w:p w14:paraId="24D17A13" w14:textId="1BB7417B" w:rsidR="00E32CF6" w:rsidRPr="009824AB" w:rsidRDefault="005B4E48" w:rsidP="0029374F">
            <w:pPr>
              <w:widowControl w:val="0"/>
              <w:spacing w:line="276" w:lineRule="auto"/>
              <w:jc w:val="both"/>
              <w:rPr>
                <w:rFonts w:ascii="Arial" w:hAnsi="Arial" w:cs="Arial"/>
                <w:color w:val="000000" w:themeColor="text1"/>
                <w:sz w:val="22"/>
                <w:szCs w:val="22"/>
              </w:rPr>
            </w:pPr>
            <w:r>
              <w:rPr>
                <w:rFonts w:ascii="Arial" w:hAnsi="Arial" w:cs="Arial"/>
                <w:color w:val="000000" w:themeColor="text1"/>
                <w:sz w:val="22"/>
                <w:szCs w:val="22"/>
              </w:rPr>
              <w:t>Bucaramanga – Hotel Chicamocha</w:t>
            </w:r>
          </w:p>
        </w:tc>
      </w:tr>
      <w:tr w:rsidR="00E32CF6" w:rsidRPr="009824AB" w14:paraId="023D1D2D" w14:textId="77777777" w:rsidTr="0029374F">
        <w:tc>
          <w:tcPr>
            <w:tcW w:w="2122" w:type="dxa"/>
          </w:tcPr>
          <w:p w14:paraId="56D44139" w14:textId="77777777" w:rsidR="00E32CF6" w:rsidRPr="009824AB" w:rsidRDefault="00E32CF6" w:rsidP="0029374F">
            <w:pPr>
              <w:widowControl w:val="0"/>
              <w:spacing w:line="276" w:lineRule="auto"/>
              <w:jc w:val="both"/>
              <w:rPr>
                <w:rFonts w:ascii="Arial" w:hAnsi="Arial" w:cs="Arial"/>
                <w:b/>
                <w:color w:val="000000" w:themeColor="text1"/>
                <w:sz w:val="22"/>
                <w:szCs w:val="22"/>
              </w:rPr>
            </w:pPr>
            <w:r w:rsidRPr="009824AB">
              <w:rPr>
                <w:rFonts w:ascii="Arial" w:hAnsi="Arial" w:cs="Arial"/>
                <w:b/>
                <w:color w:val="000000" w:themeColor="text1"/>
                <w:sz w:val="22"/>
                <w:szCs w:val="22"/>
              </w:rPr>
              <w:t>Fecha</w:t>
            </w:r>
          </w:p>
        </w:tc>
        <w:tc>
          <w:tcPr>
            <w:tcW w:w="7228" w:type="dxa"/>
          </w:tcPr>
          <w:p w14:paraId="27D71B40" w14:textId="685EE216" w:rsidR="00E32CF6" w:rsidRPr="009824AB" w:rsidRDefault="00080800" w:rsidP="0029374F">
            <w:pPr>
              <w:widowControl w:val="0"/>
              <w:spacing w:line="276" w:lineRule="auto"/>
              <w:jc w:val="both"/>
              <w:rPr>
                <w:rFonts w:ascii="Arial" w:hAnsi="Arial" w:cs="Arial"/>
                <w:color w:val="000000" w:themeColor="text1"/>
                <w:sz w:val="22"/>
                <w:szCs w:val="22"/>
              </w:rPr>
            </w:pPr>
            <w:r>
              <w:rPr>
                <w:rFonts w:ascii="Arial" w:hAnsi="Arial" w:cs="Arial"/>
                <w:color w:val="000000" w:themeColor="text1"/>
                <w:sz w:val="22"/>
                <w:szCs w:val="22"/>
              </w:rPr>
              <w:t>10 de noviembre de 2023</w:t>
            </w:r>
          </w:p>
        </w:tc>
      </w:tr>
      <w:tr w:rsidR="00E32CF6" w:rsidRPr="009824AB" w14:paraId="217C8C91" w14:textId="77777777" w:rsidTr="0029374F">
        <w:tc>
          <w:tcPr>
            <w:tcW w:w="2122" w:type="dxa"/>
          </w:tcPr>
          <w:p w14:paraId="7D95004A" w14:textId="77777777" w:rsidR="00E32CF6" w:rsidRPr="009824AB" w:rsidRDefault="00E32CF6" w:rsidP="0029374F">
            <w:pPr>
              <w:widowControl w:val="0"/>
              <w:spacing w:line="276" w:lineRule="auto"/>
              <w:jc w:val="both"/>
              <w:rPr>
                <w:rFonts w:ascii="Arial" w:hAnsi="Arial" w:cs="Arial"/>
                <w:b/>
                <w:color w:val="000000" w:themeColor="text1"/>
                <w:sz w:val="22"/>
                <w:szCs w:val="22"/>
              </w:rPr>
            </w:pPr>
            <w:r w:rsidRPr="009824AB">
              <w:rPr>
                <w:rFonts w:ascii="Arial" w:hAnsi="Arial" w:cs="Arial"/>
                <w:b/>
                <w:color w:val="000000" w:themeColor="text1"/>
                <w:sz w:val="22"/>
                <w:szCs w:val="22"/>
              </w:rPr>
              <w:t>Duración</w:t>
            </w:r>
          </w:p>
        </w:tc>
        <w:tc>
          <w:tcPr>
            <w:tcW w:w="7228" w:type="dxa"/>
          </w:tcPr>
          <w:p w14:paraId="583918E2" w14:textId="4228C3C2" w:rsidR="00E32CF6" w:rsidRPr="009824AB" w:rsidRDefault="00080800" w:rsidP="0029374F">
            <w:pPr>
              <w:widowControl w:val="0"/>
              <w:spacing w:line="276" w:lineRule="auto"/>
              <w:jc w:val="both"/>
              <w:rPr>
                <w:rFonts w:ascii="Arial" w:hAnsi="Arial" w:cs="Arial"/>
                <w:color w:val="000000" w:themeColor="text1"/>
                <w:sz w:val="22"/>
                <w:szCs w:val="22"/>
              </w:rPr>
            </w:pPr>
            <w:r>
              <w:rPr>
                <w:rFonts w:ascii="Arial" w:hAnsi="Arial" w:cs="Arial"/>
                <w:color w:val="000000" w:themeColor="text1"/>
                <w:sz w:val="22"/>
                <w:szCs w:val="22"/>
              </w:rPr>
              <w:t>3 horas</w:t>
            </w:r>
          </w:p>
        </w:tc>
      </w:tr>
      <w:tr w:rsidR="00E32CF6" w:rsidRPr="009824AB" w14:paraId="309260C4" w14:textId="77777777" w:rsidTr="0029374F">
        <w:tc>
          <w:tcPr>
            <w:tcW w:w="2122" w:type="dxa"/>
          </w:tcPr>
          <w:p w14:paraId="422950D2" w14:textId="77777777" w:rsidR="00E32CF6" w:rsidRPr="009824AB" w:rsidRDefault="00E32CF6" w:rsidP="0029374F">
            <w:pPr>
              <w:widowControl w:val="0"/>
              <w:spacing w:line="276" w:lineRule="auto"/>
              <w:jc w:val="both"/>
              <w:rPr>
                <w:rFonts w:ascii="Arial" w:hAnsi="Arial" w:cs="Arial"/>
                <w:b/>
                <w:color w:val="000000" w:themeColor="text1"/>
                <w:sz w:val="22"/>
                <w:szCs w:val="22"/>
              </w:rPr>
            </w:pPr>
            <w:r w:rsidRPr="009824AB">
              <w:rPr>
                <w:rFonts w:ascii="Arial" w:hAnsi="Arial" w:cs="Arial"/>
                <w:b/>
                <w:color w:val="000000" w:themeColor="text1"/>
                <w:sz w:val="22"/>
                <w:szCs w:val="22"/>
              </w:rPr>
              <w:t>Relator</w:t>
            </w:r>
          </w:p>
        </w:tc>
        <w:tc>
          <w:tcPr>
            <w:tcW w:w="7228" w:type="dxa"/>
          </w:tcPr>
          <w:p w14:paraId="460E6054" w14:textId="511B4FC4" w:rsidR="00E32CF6" w:rsidRPr="009824AB" w:rsidRDefault="00080800" w:rsidP="0029374F">
            <w:pPr>
              <w:widowControl w:val="0"/>
              <w:spacing w:line="276" w:lineRule="auto"/>
              <w:jc w:val="both"/>
              <w:rPr>
                <w:rFonts w:ascii="Arial" w:hAnsi="Arial" w:cs="Arial"/>
                <w:color w:val="000000" w:themeColor="text1"/>
                <w:sz w:val="22"/>
                <w:szCs w:val="22"/>
              </w:rPr>
            </w:pPr>
            <w:r>
              <w:rPr>
                <w:rFonts w:ascii="Arial" w:hAnsi="Arial" w:cs="Arial"/>
                <w:color w:val="000000" w:themeColor="text1"/>
                <w:sz w:val="22"/>
                <w:szCs w:val="22"/>
              </w:rPr>
              <w:t>Diana Lucia Aldana Giraldo – Contratista Oficina Jurídica ANT</w:t>
            </w:r>
          </w:p>
        </w:tc>
      </w:tr>
      <w:tr w:rsidR="00723147" w:rsidRPr="009824AB" w14:paraId="4C3F602C" w14:textId="77777777" w:rsidTr="0029374F">
        <w:tc>
          <w:tcPr>
            <w:tcW w:w="2122" w:type="dxa"/>
          </w:tcPr>
          <w:p w14:paraId="559B26AB" w14:textId="063EB9D6" w:rsidR="00723147" w:rsidRPr="009824AB" w:rsidRDefault="00723147" w:rsidP="0029374F">
            <w:pPr>
              <w:widowControl w:val="0"/>
              <w:spacing w:line="276" w:lineRule="auto"/>
              <w:jc w:val="both"/>
              <w:rPr>
                <w:rFonts w:ascii="Arial" w:hAnsi="Arial" w:cs="Arial"/>
                <w:b/>
                <w:color w:val="000000" w:themeColor="text1"/>
                <w:sz w:val="22"/>
                <w:szCs w:val="22"/>
              </w:rPr>
            </w:pPr>
            <w:r>
              <w:rPr>
                <w:rFonts w:ascii="Arial" w:hAnsi="Arial" w:cs="Arial"/>
                <w:b/>
                <w:color w:val="000000" w:themeColor="text1"/>
                <w:sz w:val="22"/>
                <w:szCs w:val="22"/>
              </w:rPr>
              <w:t>Moderador</w:t>
            </w:r>
          </w:p>
        </w:tc>
        <w:tc>
          <w:tcPr>
            <w:tcW w:w="7228" w:type="dxa"/>
          </w:tcPr>
          <w:p w14:paraId="078FBF91" w14:textId="77777777" w:rsidR="00723147" w:rsidRDefault="00080800" w:rsidP="0029374F">
            <w:pPr>
              <w:widowControl w:val="0"/>
              <w:spacing w:line="276" w:lineRule="auto"/>
              <w:jc w:val="both"/>
              <w:rPr>
                <w:rFonts w:ascii="Arial" w:hAnsi="Arial" w:cs="Arial"/>
                <w:color w:val="000000" w:themeColor="text1"/>
                <w:sz w:val="22"/>
                <w:szCs w:val="22"/>
              </w:rPr>
            </w:pPr>
            <w:r>
              <w:rPr>
                <w:rFonts w:ascii="Arial" w:hAnsi="Arial" w:cs="Arial"/>
                <w:color w:val="000000" w:themeColor="text1"/>
                <w:sz w:val="22"/>
                <w:szCs w:val="22"/>
              </w:rPr>
              <w:t>Laura Sofía Mejía Puentes – Contratista DGJT ANT</w:t>
            </w:r>
          </w:p>
          <w:p w14:paraId="3C2756F2" w14:textId="0DAE8368" w:rsidR="00617DF7" w:rsidRPr="009824AB" w:rsidRDefault="00617DF7" w:rsidP="0029374F">
            <w:pPr>
              <w:widowControl w:val="0"/>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Milton Leonardo </w:t>
            </w:r>
            <w:proofErr w:type="spellStart"/>
            <w:r>
              <w:rPr>
                <w:rFonts w:ascii="Arial" w:hAnsi="Arial" w:cs="Arial"/>
                <w:color w:val="000000" w:themeColor="text1"/>
                <w:sz w:val="22"/>
                <w:szCs w:val="22"/>
              </w:rPr>
              <w:t>Estupiñan</w:t>
            </w:r>
            <w:proofErr w:type="spellEnd"/>
            <w:r>
              <w:rPr>
                <w:rFonts w:ascii="Arial" w:hAnsi="Arial" w:cs="Arial"/>
                <w:color w:val="000000" w:themeColor="text1"/>
                <w:sz w:val="22"/>
                <w:szCs w:val="22"/>
              </w:rPr>
              <w:t xml:space="preserve"> – UGT Norte de Santander</w:t>
            </w:r>
          </w:p>
        </w:tc>
      </w:tr>
      <w:tr w:rsidR="00E32CF6" w:rsidRPr="009824AB" w14:paraId="083E757C" w14:textId="77777777" w:rsidTr="0029374F">
        <w:tc>
          <w:tcPr>
            <w:tcW w:w="2122" w:type="dxa"/>
          </w:tcPr>
          <w:p w14:paraId="7A970868" w14:textId="77777777" w:rsidR="00E32CF6" w:rsidRPr="009824AB" w:rsidRDefault="00E32CF6" w:rsidP="0029374F">
            <w:pPr>
              <w:widowControl w:val="0"/>
              <w:spacing w:line="276" w:lineRule="auto"/>
              <w:jc w:val="both"/>
              <w:rPr>
                <w:rFonts w:ascii="Arial" w:hAnsi="Arial" w:cs="Arial"/>
                <w:b/>
                <w:color w:val="000000" w:themeColor="text1"/>
                <w:sz w:val="22"/>
                <w:szCs w:val="22"/>
              </w:rPr>
            </w:pPr>
            <w:r w:rsidRPr="009824AB">
              <w:rPr>
                <w:rFonts w:ascii="Arial" w:hAnsi="Arial" w:cs="Arial"/>
                <w:b/>
                <w:color w:val="000000" w:themeColor="text1"/>
                <w:sz w:val="22"/>
                <w:szCs w:val="22"/>
              </w:rPr>
              <w:t>Participantes</w:t>
            </w:r>
          </w:p>
        </w:tc>
        <w:tc>
          <w:tcPr>
            <w:tcW w:w="7228" w:type="dxa"/>
          </w:tcPr>
          <w:tbl>
            <w:tblPr>
              <w:tblW w:w="7824" w:type="dxa"/>
              <w:tblCellMar>
                <w:left w:w="70" w:type="dxa"/>
                <w:right w:w="70" w:type="dxa"/>
              </w:tblCellMar>
              <w:tblLook w:val="04A0" w:firstRow="1" w:lastRow="0" w:firstColumn="1" w:lastColumn="0" w:noHBand="0" w:noVBand="1"/>
            </w:tblPr>
            <w:tblGrid>
              <w:gridCol w:w="1288"/>
              <w:gridCol w:w="2078"/>
              <w:gridCol w:w="1156"/>
              <w:gridCol w:w="3401"/>
            </w:tblGrid>
            <w:tr w:rsidR="00B1673D" w:rsidRPr="00B23DB2" w14:paraId="1FA6AFB5" w14:textId="77777777" w:rsidTr="00825AEC">
              <w:trPr>
                <w:trHeight w:val="729"/>
              </w:trPr>
              <w:tc>
                <w:tcPr>
                  <w:tcW w:w="1271"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FB0E3B9" w14:textId="77777777" w:rsidR="004E7BC7" w:rsidRPr="00B23DB2" w:rsidRDefault="004E7BC7" w:rsidP="004E7BC7">
                  <w:pPr>
                    <w:jc w:val="center"/>
                    <w:rPr>
                      <w:rFonts w:ascii="Arial" w:hAnsi="Arial" w:cs="Arial"/>
                      <w:b/>
                      <w:bCs/>
                      <w:color w:val="000000" w:themeColor="text1"/>
                      <w:sz w:val="20"/>
                      <w:szCs w:val="20"/>
                    </w:rPr>
                  </w:pPr>
                  <w:r w:rsidRPr="00B23DB2">
                    <w:rPr>
                      <w:rFonts w:ascii="Arial" w:hAnsi="Arial" w:cs="Arial"/>
                      <w:b/>
                      <w:bCs/>
                      <w:color w:val="000000" w:themeColor="text1"/>
                      <w:sz w:val="20"/>
                      <w:szCs w:val="20"/>
                    </w:rPr>
                    <w:t>NOMBRE</w:t>
                  </w:r>
                </w:p>
              </w:tc>
              <w:tc>
                <w:tcPr>
                  <w:tcW w:w="2052" w:type="dxa"/>
                  <w:tcBorders>
                    <w:top w:val="single" w:sz="4" w:space="0" w:color="auto"/>
                    <w:left w:val="nil"/>
                    <w:bottom w:val="single" w:sz="4" w:space="0" w:color="auto"/>
                    <w:right w:val="single" w:sz="4" w:space="0" w:color="auto"/>
                  </w:tcBorders>
                  <w:shd w:val="clear" w:color="000000" w:fill="C6E0B4"/>
                  <w:vAlign w:val="center"/>
                  <w:hideMark/>
                </w:tcPr>
                <w:p w14:paraId="001D172A" w14:textId="77777777" w:rsidR="004E7BC7" w:rsidRPr="00B23DB2" w:rsidRDefault="004E7BC7" w:rsidP="004E7BC7">
                  <w:pPr>
                    <w:jc w:val="center"/>
                    <w:rPr>
                      <w:rFonts w:ascii="Arial" w:hAnsi="Arial" w:cs="Arial"/>
                      <w:b/>
                      <w:bCs/>
                      <w:color w:val="000000" w:themeColor="text1"/>
                      <w:sz w:val="20"/>
                      <w:szCs w:val="20"/>
                    </w:rPr>
                  </w:pPr>
                  <w:r w:rsidRPr="00B23DB2">
                    <w:rPr>
                      <w:rFonts w:ascii="Arial" w:hAnsi="Arial" w:cs="Arial"/>
                      <w:b/>
                      <w:bCs/>
                      <w:color w:val="000000" w:themeColor="text1"/>
                      <w:sz w:val="20"/>
                      <w:szCs w:val="20"/>
                    </w:rPr>
                    <w:t>ENTIDADES Y/O ORGANIZACIÓN</w:t>
                  </w:r>
                </w:p>
              </w:tc>
              <w:tc>
                <w:tcPr>
                  <w:tcW w:w="1143" w:type="dxa"/>
                  <w:tcBorders>
                    <w:top w:val="single" w:sz="4" w:space="0" w:color="auto"/>
                    <w:left w:val="nil"/>
                    <w:bottom w:val="single" w:sz="4" w:space="0" w:color="auto"/>
                    <w:right w:val="single" w:sz="4" w:space="0" w:color="auto"/>
                  </w:tcBorders>
                  <w:shd w:val="clear" w:color="000000" w:fill="C6E0B4"/>
                  <w:vAlign w:val="center"/>
                  <w:hideMark/>
                </w:tcPr>
                <w:p w14:paraId="770E4965" w14:textId="77777777" w:rsidR="004E7BC7" w:rsidRPr="00B23DB2" w:rsidRDefault="004E7BC7" w:rsidP="004E7BC7">
                  <w:pPr>
                    <w:jc w:val="center"/>
                    <w:rPr>
                      <w:rFonts w:ascii="Arial" w:hAnsi="Arial" w:cs="Arial"/>
                      <w:b/>
                      <w:bCs/>
                      <w:color w:val="000000" w:themeColor="text1"/>
                      <w:sz w:val="20"/>
                      <w:szCs w:val="20"/>
                    </w:rPr>
                  </w:pPr>
                  <w:r w:rsidRPr="00B23DB2">
                    <w:rPr>
                      <w:rFonts w:ascii="Arial" w:hAnsi="Arial" w:cs="Arial"/>
                      <w:b/>
                      <w:bCs/>
                      <w:color w:val="000000" w:themeColor="text1"/>
                      <w:sz w:val="20"/>
                      <w:szCs w:val="20"/>
                    </w:rPr>
                    <w:t>TELEFONO</w:t>
                  </w:r>
                </w:p>
              </w:tc>
              <w:tc>
                <w:tcPr>
                  <w:tcW w:w="3358" w:type="dxa"/>
                  <w:tcBorders>
                    <w:top w:val="single" w:sz="4" w:space="0" w:color="auto"/>
                    <w:left w:val="nil"/>
                    <w:bottom w:val="single" w:sz="4" w:space="0" w:color="auto"/>
                    <w:right w:val="single" w:sz="4" w:space="0" w:color="auto"/>
                  </w:tcBorders>
                  <w:shd w:val="clear" w:color="000000" w:fill="C6E0B4"/>
                  <w:vAlign w:val="center"/>
                  <w:hideMark/>
                </w:tcPr>
                <w:p w14:paraId="7A22AF29" w14:textId="77777777" w:rsidR="004E7BC7" w:rsidRPr="00B23DB2" w:rsidRDefault="004E7BC7" w:rsidP="004E7BC7">
                  <w:pPr>
                    <w:jc w:val="center"/>
                    <w:rPr>
                      <w:rFonts w:ascii="Arial" w:hAnsi="Arial" w:cs="Arial"/>
                      <w:b/>
                      <w:bCs/>
                      <w:color w:val="000000" w:themeColor="text1"/>
                      <w:sz w:val="20"/>
                      <w:szCs w:val="20"/>
                    </w:rPr>
                  </w:pPr>
                  <w:r w:rsidRPr="00B23DB2">
                    <w:rPr>
                      <w:rFonts w:ascii="Arial" w:hAnsi="Arial" w:cs="Arial"/>
                      <w:b/>
                      <w:bCs/>
                      <w:color w:val="000000" w:themeColor="text1"/>
                      <w:sz w:val="20"/>
                      <w:szCs w:val="20"/>
                    </w:rPr>
                    <w:t>CORREO ELECTRÓNICO</w:t>
                  </w:r>
                </w:p>
              </w:tc>
            </w:tr>
            <w:tr w:rsidR="00B1673D" w:rsidRPr="00B23DB2" w14:paraId="397FE1AC" w14:textId="77777777" w:rsidTr="00825AEC">
              <w:trPr>
                <w:trHeight w:val="320"/>
              </w:trPr>
              <w:tc>
                <w:tcPr>
                  <w:tcW w:w="1271" w:type="dxa"/>
                  <w:tcBorders>
                    <w:top w:val="nil"/>
                    <w:left w:val="single" w:sz="4" w:space="0" w:color="auto"/>
                    <w:bottom w:val="single" w:sz="4" w:space="0" w:color="auto"/>
                    <w:right w:val="single" w:sz="4" w:space="0" w:color="auto"/>
                  </w:tcBorders>
                  <w:shd w:val="clear" w:color="auto" w:fill="auto"/>
                  <w:vAlign w:val="center"/>
                </w:tcPr>
                <w:p w14:paraId="5BEA6C07" w14:textId="0DA6DA44" w:rsidR="00B96185" w:rsidRDefault="00B96185" w:rsidP="004E7BC7">
                  <w:pPr>
                    <w:rPr>
                      <w:rFonts w:ascii="Arial" w:hAnsi="Arial" w:cs="Arial"/>
                      <w:color w:val="000000" w:themeColor="text1"/>
                      <w:sz w:val="20"/>
                      <w:szCs w:val="20"/>
                    </w:rPr>
                  </w:pPr>
                  <w:r>
                    <w:rPr>
                      <w:rFonts w:ascii="Arial" w:hAnsi="Arial" w:cs="Arial"/>
                      <w:color w:val="000000" w:themeColor="text1"/>
                      <w:sz w:val="20"/>
                      <w:szCs w:val="20"/>
                    </w:rPr>
                    <w:t>FELISA VARGAS QUIROGA</w:t>
                  </w:r>
                </w:p>
              </w:tc>
              <w:tc>
                <w:tcPr>
                  <w:tcW w:w="2052" w:type="dxa"/>
                  <w:tcBorders>
                    <w:top w:val="nil"/>
                    <w:left w:val="nil"/>
                    <w:bottom w:val="single" w:sz="4" w:space="0" w:color="auto"/>
                    <w:right w:val="single" w:sz="4" w:space="0" w:color="auto"/>
                  </w:tcBorders>
                  <w:shd w:val="clear" w:color="auto" w:fill="auto"/>
                  <w:vAlign w:val="center"/>
                </w:tcPr>
                <w:p w14:paraId="4B3F2C0C" w14:textId="50A5B815" w:rsidR="00B96185" w:rsidRDefault="00B96185" w:rsidP="004E7BC7">
                  <w:pPr>
                    <w:rPr>
                      <w:rFonts w:ascii="Arial" w:hAnsi="Arial" w:cs="Arial"/>
                      <w:color w:val="000000" w:themeColor="text1"/>
                      <w:sz w:val="20"/>
                      <w:szCs w:val="20"/>
                    </w:rPr>
                  </w:pPr>
                  <w:r>
                    <w:rPr>
                      <w:rFonts w:ascii="Arial" w:hAnsi="Arial" w:cs="Arial"/>
                      <w:color w:val="000000" w:themeColor="text1"/>
                      <w:sz w:val="20"/>
                      <w:szCs w:val="20"/>
                    </w:rPr>
                    <w:t>AMESAN - ASOCIACIÓN MUJERES EMPRENDEDORAS DE SANTANDER</w:t>
                  </w:r>
                </w:p>
              </w:tc>
              <w:tc>
                <w:tcPr>
                  <w:tcW w:w="1143" w:type="dxa"/>
                  <w:tcBorders>
                    <w:top w:val="nil"/>
                    <w:left w:val="nil"/>
                    <w:bottom w:val="single" w:sz="4" w:space="0" w:color="auto"/>
                    <w:right w:val="single" w:sz="4" w:space="0" w:color="auto"/>
                  </w:tcBorders>
                  <w:shd w:val="clear" w:color="auto" w:fill="auto"/>
                  <w:vAlign w:val="center"/>
                </w:tcPr>
                <w:p w14:paraId="5189AA97" w14:textId="281F5333" w:rsidR="00B96185" w:rsidRPr="00B23DB2" w:rsidRDefault="00B96185" w:rsidP="004E7BC7">
                  <w:pPr>
                    <w:rPr>
                      <w:rFonts w:ascii="Arial" w:hAnsi="Arial" w:cs="Arial"/>
                      <w:color w:val="000000" w:themeColor="text1"/>
                      <w:sz w:val="20"/>
                      <w:szCs w:val="20"/>
                    </w:rPr>
                  </w:pPr>
                  <w:r>
                    <w:rPr>
                      <w:rFonts w:ascii="Arial" w:hAnsi="Arial" w:cs="Arial"/>
                      <w:color w:val="000000" w:themeColor="text1"/>
                      <w:sz w:val="20"/>
                      <w:szCs w:val="20"/>
                    </w:rPr>
                    <w:t>3227693519</w:t>
                  </w:r>
                </w:p>
              </w:tc>
              <w:tc>
                <w:tcPr>
                  <w:tcW w:w="3358" w:type="dxa"/>
                  <w:tcBorders>
                    <w:top w:val="nil"/>
                    <w:left w:val="nil"/>
                    <w:bottom w:val="single" w:sz="4" w:space="0" w:color="auto"/>
                    <w:right w:val="single" w:sz="4" w:space="0" w:color="auto"/>
                  </w:tcBorders>
                  <w:shd w:val="clear" w:color="auto" w:fill="auto"/>
                  <w:vAlign w:val="center"/>
                </w:tcPr>
                <w:p w14:paraId="296241B7" w14:textId="170E4950" w:rsidR="00B96185" w:rsidRPr="00B23DB2" w:rsidRDefault="00B96185" w:rsidP="004E7BC7">
                  <w:pPr>
                    <w:rPr>
                      <w:rFonts w:ascii="Arial" w:hAnsi="Arial" w:cs="Arial"/>
                      <w:color w:val="000000" w:themeColor="text1"/>
                      <w:sz w:val="20"/>
                      <w:szCs w:val="20"/>
                    </w:rPr>
                  </w:pPr>
                  <w:r>
                    <w:rPr>
                      <w:rFonts w:ascii="Arial" w:hAnsi="Arial" w:cs="Arial"/>
                      <w:color w:val="000000" w:themeColor="text1"/>
                      <w:sz w:val="20"/>
                      <w:szCs w:val="20"/>
                    </w:rPr>
                    <w:t>gm1070034@gmail.com</w:t>
                  </w:r>
                </w:p>
              </w:tc>
            </w:tr>
            <w:tr w:rsidR="00B1673D" w:rsidRPr="00B23DB2" w14:paraId="0CEA49DF" w14:textId="77777777" w:rsidTr="00825AEC">
              <w:trPr>
                <w:trHeight w:val="320"/>
              </w:trPr>
              <w:tc>
                <w:tcPr>
                  <w:tcW w:w="1271" w:type="dxa"/>
                  <w:tcBorders>
                    <w:top w:val="nil"/>
                    <w:left w:val="single" w:sz="4" w:space="0" w:color="auto"/>
                    <w:bottom w:val="single" w:sz="4" w:space="0" w:color="auto"/>
                    <w:right w:val="single" w:sz="4" w:space="0" w:color="auto"/>
                  </w:tcBorders>
                  <w:shd w:val="clear" w:color="auto" w:fill="auto"/>
                  <w:vAlign w:val="center"/>
                </w:tcPr>
                <w:p w14:paraId="7A01554E" w14:textId="1AF35286" w:rsidR="00B96185" w:rsidRDefault="00B96185" w:rsidP="004E7BC7">
                  <w:pPr>
                    <w:rPr>
                      <w:rFonts w:ascii="Arial" w:hAnsi="Arial" w:cs="Arial"/>
                      <w:color w:val="000000" w:themeColor="text1"/>
                      <w:sz w:val="20"/>
                      <w:szCs w:val="20"/>
                    </w:rPr>
                  </w:pPr>
                  <w:r>
                    <w:rPr>
                      <w:rFonts w:ascii="Arial" w:hAnsi="Arial" w:cs="Arial"/>
                      <w:color w:val="000000" w:themeColor="text1"/>
                      <w:sz w:val="20"/>
                      <w:szCs w:val="20"/>
                    </w:rPr>
                    <w:t>HELDA MARIA DOMINGEZ</w:t>
                  </w:r>
                </w:p>
              </w:tc>
              <w:tc>
                <w:tcPr>
                  <w:tcW w:w="2052" w:type="dxa"/>
                  <w:tcBorders>
                    <w:top w:val="nil"/>
                    <w:left w:val="nil"/>
                    <w:bottom w:val="single" w:sz="4" w:space="0" w:color="auto"/>
                    <w:right w:val="single" w:sz="4" w:space="0" w:color="auto"/>
                  </w:tcBorders>
                  <w:shd w:val="clear" w:color="auto" w:fill="auto"/>
                  <w:vAlign w:val="center"/>
                </w:tcPr>
                <w:p w14:paraId="203278AA" w14:textId="3C23DC07" w:rsidR="00B96185" w:rsidRDefault="00B96185" w:rsidP="004E7BC7">
                  <w:pPr>
                    <w:rPr>
                      <w:rFonts w:ascii="Arial" w:hAnsi="Arial" w:cs="Arial"/>
                      <w:color w:val="000000" w:themeColor="text1"/>
                      <w:sz w:val="20"/>
                      <w:szCs w:val="20"/>
                    </w:rPr>
                  </w:pPr>
                  <w:r>
                    <w:rPr>
                      <w:rFonts w:ascii="Arial" w:hAnsi="Arial" w:cs="Arial"/>
                      <w:color w:val="000000" w:themeColor="text1"/>
                      <w:sz w:val="20"/>
                      <w:szCs w:val="20"/>
                    </w:rPr>
                    <w:t>ANMUCIC Y ADEMUSIS Y ASOMUGAM</w:t>
                  </w:r>
                </w:p>
              </w:tc>
              <w:tc>
                <w:tcPr>
                  <w:tcW w:w="1143" w:type="dxa"/>
                  <w:tcBorders>
                    <w:top w:val="nil"/>
                    <w:left w:val="nil"/>
                    <w:bottom w:val="single" w:sz="4" w:space="0" w:color="auto"/>
                    <w:right w:val="single" w:sz="4" w:space="0" w:color="auto"/>
                  </w:tcBorders>
                  <w:shd w:val="clear" w:color="auto" w:fill="auto"/>
                  <w:vAlign w:val="center"/>
                </w:tcPr>
                <w:p w14:paraId="4B4BD7D1" w14:textId="769F33B1" w:rsidR="00B96185" w:rsidRPr="00B23DB2" w:rsidRDefault="00B96185" w:rsidP="004E7BC7">
                  <w:pPr>
                    <w:rPr>
                      <w:rFonts w:ascii="Arial" w:hAnsi="Arial" w:cs="Arial"/>
                      <w:color w:val="000000" w:themeColor="text1"/>
                      <w:sz w:val="20"/>
                      <w:szCs w:val="20"/>
                    </w:rPr>
                  </w:pPr>
                  <w:r>
                    <w:rPr>
                      <w:rFonts w:ascii="Arial" w:hAnsi="Arial" w:cs="Arial"/>
                      <w:color w:val="000000" w:themeColor="text1"/>
                      <w:sz w:val="20"/>
                      <w:szCs w:val="20"/>
                    </w:rPr>
                    <w:t>3123179237</w:t>
                  </w:r>
                </w:p>
              </w:tc>
              <w:tc>
                <w:tcPr>
                  <w:tcW w:w="3358" w:type="dxa"/>
                  <w:tcBorders>
                    <w:top w:val="nil"/>
                    <w:left w:val="nil"/>
                    <w:bottom w:val="single" w:sz="4" w:space="0" w:color="auto"/>
                    <w:right w:val="single" w:sz="4" w:space="0" w:color="auto"/>
                  </w:tcBorders>
                  <w:shd w:val="clear" w:color="auto" w:fill="auto"/>
                  <w:vAlign w:val="center"/>
                </w:tcPr>
                <w:p w14:paraId="37A34066" w14:textId="2E86E276" w:rsidR="00B96185" w:rsidRPr="00B23DB2" w:rsidRDefault="00B96185" w:rsidP="004E7BC7">
                  <w:pPr>
                    <w:rPr>
                      <w:rFonts w:ascii="Arial" w:hAnsi="Arial" w:cs="Arial"/>
                      <w:color w:val="000000" w:themeColor="text1"/>
                      <w:sz w:val="20"/>
                      <w:szCs w:val="20"/>
                    </w:rPr>
                  </w:pPr>
                  <w:r>
                    <w:rPr>
                      <w:rFonts w:ascii="Arial" w:hAnsi="Arial" w:cs="Arial"/>
                      <w:color w:val="000000" w:themeColor="text1"/>
                      <w:sz w:val="20"/>
                      <w:szCs w:val="20"/>
                    </w:rPr>
                    <w:t>Gambiteras3@gmail.com</w:t>
                  </w:r>
                </w:p>
              </w:tc>
            </w:tr>
            <w:tr w:rsidR="00B1673D" w:rsidRPr="00B23DB2" w14:paraId="5A346442" w14:textId="77777777" w:rsidTr="00825AEC">
              <w:trPr>
                <w:trHeight w:val="320"/>
              </w:trPr>
              <w:tc>
                <w:tcPr>
                  <w:tcW w:w="1271" w:type="dxa"/>
                  <w:tcBorders>
                    <w:top w:val="nil"/>
                    <w:left w:val="single" w:sz="4" w:space="0" w:color="auto"/>
                    <w:bottom w:val="single" w:sz="4" w:space="0" w:color="auto"/>
                    <w:right w:val="single" w:sz="4" w:space="0" w:color="auto"/>
                  </w:tcBorders>
                  <w:shd w:val="clear" w:color="auto" w:fill="auto"/>
                  <w:vAlign w:val="center"/>
                </w:tcPr>
                <w:p w14:paraId="1320A810" w14:textId="2BDFACD2" w:rsidR="00B96185" w:rsidRDefault="00B96185" w:rsidP="00B96185">
                  <w:pPr>
                    <w:rPr>
                      <w:rFonts w:ascii="Arial" w:hAnsi="Arial" w:cs="Arial"/>
                      <w:color w:val="000000" w:themeColor="text1"/>
                      <w:sz w:val="20"/>
                      <w:szCs w:val="20"/>
                    </w:rPr>
                  </w:pPr>
                  <w:r>
                    <w:rPr>
                      <w:rFonts w:ascii="Arial" w:hAnsi="Arial" w:cs="Arial"/>
                      <w:color w:val="000000" w:themeColor="text1"/>
                      <w:sz w:val="20"/>
                      <w:szCs w:val="20"/>
                    </w:rPr>
                    <w:t>YANETH GOMEZ TAPIAS</w:t>
                  </w:r>
                </w:p>
              </w:tc>
              <w:tc>
                <w:tcPr>
                  <w:tcW w:w="2052" w:type="dxa"/>
                  <w:tcBorders>
                    <w:top w:val="nil"/>
                    <w:left w:val="nil"/>
                    <w:bottom w:val="single" w:sz="4" w:space="0" w:color="auto"/>
                    <w:right w:val="single" w:sz="4" w:space="0" w:color="auto"/>
                  </w:tcBorders>
                  <w:shd w:val="clear" w:color="auto" w:fill="auto"/>
                  <w:vAlign w:val="center"/>
                </w:tcPr>
                <w:p w14:paraId="66DC1C31" w14:textId="2E05468F" w:rsidR="00B96185" w:rsidRDefault="00B96185" w:rsidP="00B96185">
                  <w:pPr>
                    <w:rPr>
                      <w:rFonts w:ascii="Arial" w:hAnsi="Arial" w:cs="Arial"/>
                      <w:color w:val="000000" w:themeColor="text1"/>
                      <w:sz w:val="20"/>
                      <w:szCs w:val="20"/>
                    </w:rPr>
                  </w:pPr>
                  <w:r>
                    <w:rPr>
                      <w:rFonts w:ascii="Arial" w:hAnsi="Arial" w:cs="Arial"/>
                      <w:color w:val="000000" w:themeColor="text1"/>
                      <w:sz w:val="20"/>
                      <w:szCs w:val="20"/>
                    </w:rPr>
                    <w:t xml:space="preserve">AMUCCAD </w:t>
                  </w:r>
                </w:p>
              </w:tc>
              <w:tc>
                <w:tcPr>
                  <w:tcW w:w="1143" w:type="dxa"/>
                  <w:tcBorders>
                    <w:top w:val="nil"/>
                    <w:left w:val="nil"/>
                    <w:bottom w:val="single" w:sz="4" w:space="0" w:color="auto"/>
                    <w:right w:val="single" w:sz="4" w:space="0" w:color="auto"/>
                  </w:tcBorders>
                  <w:shd w:val="clear" w:color="auto" w:fill="auto"/>
                  <w:vAlign w:val="center"/>
                </w:tcPr>
                <w:p w14:paraId="25326E5A" w14:textId="02889C98" w:rsidR="00B96185" w:rsidRPr="00B23DB2" w:rsidRDefault="00B96185" w:rsidP="00B96185">
                  <w:pPr>
                    <w:rPr>
                      <w:rFonts w:ascii="Arial" w:hAnsi="Arial" w:cs="Arial"/>
                      <w:color w:val="000000" w:themeColor="text1"/>
                      <w:sz w:val="20"/>
                      <w:szCs w:val="20"/>
                    </w:rPr>
                  </w:pPr>
                  <w:r>
                    <w:rPr>
                      <w:rFonts w:ascii="Arial" w:hAnsi="Arial" w:cs="Arial"/>
                      <w:color w:val="000000" w:themeColor="text1"/>
                      <w:sz w:val="20"/>
                      <w:szCs w:val="20"/>
                    </w:rPr>
                    <w:t>3112035737</w:t>
                  </w:r>
                </w:p>
              </w:tc>
              <w:tc>
                <w:tcPr>
                  <w:tcW w:w="3358" w:type="dxa"/>
                  <w:tcBorders>
                    <w:top w:val="nil"/>
                    <w:left w:val="nil"/>
                    <w:bottom w:val="single" w:sz="4" w:space="0" w:color="auto"/>
                    <w:right w:val="single" w:sz="4" w:space="0" w:color="auto"/>
                  </w:tcBorders>
                  <w:shd w:val="clear" w:color="auto" w:fill="auto"/>
                  <w:vAlign w:val="center"/>
                </w:tcPr>
                <w:p w14:paraId="1AC0316A" w14:textId="56F6B4C9" w:rsidR="00B96185" w:rsidRPr="00B23DB2" w:rsidRDefault="00B96185" w:rsidP="00B96185">
                  <w:pPr>
                    <w:rPr>
                      <w:rFonts w:ascii="Arial" w:hAnsi="Arial" w:cs="Arial"/>
                      <w:color w:val="000000" w:themeColor="text1"/>
                      <w:sz w:val="20"/>
                      <w:szCs w:val="20"/>
                    </w:rPr>
                  </w:pPr>
                  <w:r>
                    <w:rPr>
                      <w:rFonts w:ascii="Arial" w:hAnsi="Arial" w:cs="Arial"/>
                      <w:color w:val="000000" w:themeColor="text1"/>
                      <w:sz w:val="20"/>
                      <w:szCs w:val="20"/>
                    </w:rPr>
                    <w:t>djyanethgomez@gmail.com</w:t>
                  </w:r>
                </w:p>
              </w:tc>
            </w:tr>
            <w:tr w:rsidR="00B1673D" w:rsidRPr="00B23DB2" w14:paraId="6AA1F994" w14:textId="77777777" w:rsidTr="00825AEC">
              <w:trPr>
                <w:trHeight w:val="320"/>
              </w:trPr>
              <w:tc>
                <w:tcPr>
                  <w:tcW w:w="1271" w:type="dxa"/>
                  <w:tcBorders>
                    <w:top w:val="nil"/>
                    <w:left w:val="single" w:sz="4" w:space="0" w:color="auto"/>
                    <w:bottom w:val="single" w:sz="4" w:space="0" w:color="auto"/>
                    <w:right w:val="single" w:sz="4" w:space="0" w:color="auto"/>
                  </w:tcBorders>
                  <w:shd w:val="clear" w:color="auto" w:fill="auto"/>
                  <w:vAlign w:val="center"/>
                </w:tcPr>
                <w:p w14:paraId="0FC4C2CE" w14:textId="77777777" w:rsidR="00B96185" w:rsidRDefault="00B96185" w:rsidP="00B96185">
                  <w:pPr>
                    <w:rPr>
                      <w:rFonts w:ascii="Arial" w:hAnsi="Arial" w:cs="Arial"/>
                      <w:color w:val="000000" w:themeColor="text1"/>
                      <w:sz w:val="20"/>
                      <w:szCs w:val="20"/>
                    </w:rPr>
                  </w:pPr>
                </w:p>
                <w:p w14:paraId="26F70D06" w14:textId="0A72075F" w:rsidR="00B96185" w:rsidRDefault="00B96185" w:rsidP="00B96185">
                  <w:pPr>
                    <w:rPr>
                      <w:rFonts w:ascii="Arial" w:hAnsi="Arial" w:cs="Arial"/>
                      <w:color w:val="000000" w:themeColor="text1"/>
                      <w:sz w:val="20"/>
                      <w:szCs w:val="20"/>
                    </w:rPr>
                  </w:pPr>
                  <w:r>
                    <w:rPr>
                      <w:rFonts w:ascii="Arial" w:hAnsi="Arial" w:cs="Arial"/>
                      <w:color w:val="000000" w:themeColor="text1"/>
                      <w:sz w:val="20"/>
                      <w:szCs w:val="20"/>
                    </w:rPr>
                    <w:t>AMPARO BALLEN SANCHEZ</w:t>
                  </w:r>
                </w:p>
              </w:tc>
              <w:tc>
                <w:tcPr>
                  <w:tcW w:w="2052" w:type="dxa"/>
                  <w:tcBorders>
                    <w:top w:val="nil"/>
                    <w:left w:val="nil"/>
                    <w:bottom w:val="single" w:sz="4" w:space="0" w:color="auto"/>
                    <w:right w:val="single" w:sz="4" w:space="0" w:color="auto"/>
                  </w:tcBorders>
                  <w:shd w:val="clear" w:color="auto" w:fill="auto"/>
                  <w:vAlign w:val="center"/>
                </w:tcPr>
                <w:p w14:paraId="6EBB58DF" w14:textId="050D4B0C" w:rsidR="00B96185" w:rsidRDefault="00B96185" w:rsidP="00B96185">
                  <w:pPr>
                    <w:rPr>
                      <w:rFonts w:ascii="Arial" w:hAnsi="Arial" w:cs="Arial"/>
                      <w:color w:val="000000" w:themeColor="text1"/>
                      <w:sz w:val="20"/>
                      <w:szCs w:val="20"/>
                    </w:rPr>
                  </w:pPr>
                  <w:r>
                    <w:rPr>
                      <w:rFonts w:ascii="Arial" w:hAnsi="Arial" w:cs="Arial"/>
                      <w:color w:val="000000" w:themeColor="text1"/>
                      <w:sz w:val="20"/>
                      <w:szCs w:val="20"/>
                    </w:rPr>
                    <w:t>ASMUFLORIAN</w:t>
                  </w:r>
                </w:p>
              </w:tc>
              <w:tc>
                <w:tcPr>
                  <w:tcW w:w="1143" w:type="dxa"/>
                  <w:tcBorders>
                    <w:top w:val="nil"/>
                    <w:left w:val="nil"/>
                    <w:bottom w:val="single" w:sz="4" w:space="0" w:color="auto"/>
                    <w:right w:val="single" w:sz="4" w:space="0" w:color="auto"/>
                  </w:tcBorders>
                  <w:shd w:val="clear" w:color="auto" w:fill="auto"/>
                  <w:vAlign w:val="center"/>
                </w:tcPr>
                <w:p w14:paraId="244D5DF9" w14:textId="0F75FFD6" w:rsidR="00B96185" w:rsidRPr="00B23DB2" w:rsidRDefault="00B1673D" w:rsidP="00B96185">
                  <w:pPr>
                    <w:rPr>
                      <w:rFonts w:ascii="Arial" w:hAnsi="Arial" w:cs="Arial"/>
                      <w:color w:val="000000" w:themeColor="text1"/>
                      <w:sz w:val="20"/>
                      <w:szCs w:val="20"/>
                    </w:rPr>
                  </w:pPr>
                  <w:r>
                    <w:rPr>
                      <w:rFonts w:ascii="Arial" w:hAnsi="Arial" w:cs="Arial"/>
                      <w:color w:val="000000" w:themeColor="text1"/>
                      <w:sz w:val="20"/>
                      <w:szCs w:val="20"/>
                    </w:rPr>
                    <w:t>3127874073</w:t>
                  </w:r>
                </w:p>
              </w:tc>
              <w:tc>
                <w:tcPr>
                  <w:tcW w:w="3358" w:type="dxa"/>
                  <w:tcBorders>
                    <w:top w:val="nil"/>
                    <w:left w:val="nil"/>
                    <w:bottom w:val="single" w:sz="4" w:space="0" w:color="auto"/>
                    <w:right w:val="single" w:sz="4" w:space="0" w:color="auto"/>
                  </w:tcBorders>
                  <w:shd w:val="clear" w:color="auto" w:fill="auto"/>
                  <w:vAlign w:val="center"/>
                </w:tcPr>
                <w:p w14:paraId="471ACFC8" w14:textId="2EB14DCD" w:rsidR="00B96185" w:rsidRPr="00B23DB2" w:rsidRDefault="00B96185" w:rsidP="00B96185">
                  <w:pPr>
                    <w:rPr>
                      <w:rFonts w:ascii="Arial" w:hAnsi="Arial" w:cs="Arial"/>
                      <w:color w:val="000000" w:themeColor="text1"/>
                      <w:sz w:val="20"/>
                      <w:szCs w:val="20"/>
                    </w:rPr>
                  </w:pPr>
                  <w:r>
                    <w:rPr>
                      <w:rFonts w:ascii="Arial" w:hAnsi="Arial" w:cs="Arial"/>
                      <w:color w:val="000000" w:themeColor="text1"/>
                      <w:sz w:val="20"/>
                      <w:szCs w:val="20"/>
                    </w:rPr>
                    <w:t>Amparoballen02@gmail.com</w:t>
                  </w:r>
                </w:p>
              </w:tc>
            </w:tr>
            <w:tr w:rsidR="00B1673D" w:rsidRPr="00B23DB2" w14:paraId="2224FA70" w14:textId="77777777" w:rsidTr="00825AEC">
              <w:trPr>
                <w:trHeight w:val="320"/>
              </w:trPr>
              <w:tc>
                <w:tcPr>
                  <w:tcW w:w="1271" w:type="dxa"/>
                  <w:tcBorders>
                    <w:top w:val="nil"/>
                    <w:left w:val="single" w:sz="4" w:space="0" w:color="auto"/>
                    <w:bottom w:val="single" w:sz="4" w:space="0" w:color="auto"/>
                    <w:right w:val="single" w:sz="4" w:space="0" w:color="auto"/>
                  </w:tcBorders>
                  <w:shd w:val="clear" w:color="auto" w:fill="auto"/>
                  <w:vAlign w:val="center"/>
                </w:tcPr>
                <w:p w14:paraId="79421387" w14:textId="6623DA11" w:rsidR="00B96185" w:rsidRDefault="00B96185" w:rsidP="00B96185">
                  <w:pPr>
                    <w:rPr>
                      <w:rFonts w:ascii="Arial" w:hAnsi="Arial" w:cs="Arial"/>
                      <w:color w:val="000000" w:themeColor="text1"/>
                      <w:sz w:val="20"/>
                      <w:szCs w:val="20"/>
                    </w:rPr>
                  </w:pPr>
                  <w:r>
                    <w:rPr>
                      <w:rFonts w:ascii="Arial" w:hAnsi="Arial" w:cs="Arial"/>
                      <w:color w:val="000000" w:themeColor="text1"/>
                      <w:sz w:val="20"/>
                      <w:szCs w:val="20"/>
                    </w:rPr>
                    <w:t>LUZ MARINA CONTRERAS</w:t>
                  </w:r>
                </w:p>
              </w:tc>
              <w:tc>
                <w:tcPr>
                  <w:tcW w:w="2052" w:type="dxa"/>
                  <w:tcBorders>
                    <w:top w:val="nil"/>
                    <w:left w:val="nil"/>
                    <w:bottom w:val="single" w:sz="4" w:space="0" w:color="auto"/>
                    <w:right w:val="single" w:sz="4" w:space="0" w:color="auto"/>
                  </w:tcBorders>
                  <w:shd w:val="clear" w:color="auto" w:fill="auto"/>
                  <w:vAlign w:val="center"/>
                </w:tcPr>
                <w:p w14:paraId="76F428D6" w14:textId="691508D8" w:rsidR="00B96185" w:rsidRDefault="00B96185" w:rsidP="00B96185">
                  <w:pPr>
                    <w:rPr>
                      <w:rFonts w:ascii="Arial" w:hAnsi="Arial" w:cs="Arial"/>
                      <w:color w:val="000000" w:themeColor="text1"/>
                      <w:sz w:val="20"/>
                      <w:szCs w:val="20"/>
                    </w:rPr>
                  </w:pPr>
                  <w:r>
                    <w:rPr>
                      <w:rFonts w:ascii="Arial" w:hAnsi="Arial" w:cs="Arial"/>
                      <w:color w:val="000000" w:themeColor="text1"/>
                      <w:sz w:val="20"/>
                      <w:szCs w:val="20"/>
                    </w:rPr>
                    <w:t>ASOMURCAF FD</w:t>
                  </w:r>
                </w:p>
              </w:tc>
              <w:tc>
                <w:tcPr>
                  <w:tcW w:w="1143" w:type="dxa"/>
                  <w:tcBorders>
                    <w:top w:val="nil"/>
                    <w:left w:val="nil"/>
                    <w:bottom w:val="single" w:sz="4" w:space="0" w:color="auto"/>
                    <w:right w:val="single" w:sz="4" w:space="0" w:color="auto"/>
                  </w:tcBorders>
                  <w:shd w:val="clear" w:color="auto" w:fill="auto"/>
                  <w:vAlign w:val="center"/>
                </w:tcPr>
                <w:p w14:paraId="0FCF9142" w14:textId="377002B2" w:rsidR="00B96185" w:rsidRPr="00B23DB2" w:rsidRDefault="00B1673D" w:rsidP="00B96185">
                  <w:pPr>
                    <w:rPr>
                      <w:rFonts w:ascii="Arial" w:hAnsi="Arial" w:cs="Arial"/>
                      <w:color w:val="000000" w:themeColor="text1"/>
                      <w:sz w:val="20"/>
                      <w:szCs w:val="20"/>
                    </w:rPr>
                  </w:pPr>
                  <w:r>
                    <w:rPr>
                      <w:rFonts w:ascii="Arial" w:hAnsi="Arial" w:cs="Arial"/>
                      <w:color w:val="000000" w:themeColor="text1"/>
                      <w:sz w:val="20"/>
                      <w:szCs w:val="20"/>
                    </w:rPr>
                    <w:t>3115131913</w:t>
                  </w:r>
                </w:p>
              </w:tc>
              <w:tc>
                <w:tcPr>
                  <w:tcW w:w="3358" w:type="dxa"/>
                  <w:tcBorders>
                    <w:top w:val="nil"/>
                    <w:left w:val="nil"/>
                    <w:bottom w:val="single" w:sz="4" w:space="0" w:color="auto"/>
                    <w:right w:val="single" w:sz="4" w:space="0" w:color="auto"/>
                  </w:tcBorders>
                  <w:shd w:val="clear" w:color="auto" w:fill="auto"/>
                  <w:vAlign w:val="center"/>
                </w:tcPr>
                <w:p w14:paraId="290439AA" w14:textId="43CBF4C0" w:rsidR="00B96185" w:rsidRPr="00B23DB2" w:rsidRDefault="00B96185" w:rsidP="00B96185">
                  <w:pPr>
                    <w:rPr>
                      <w:rFonts w:ascii="Arial" w:hAnsi="Arial" w:cs="Arial"/>
                      <w:color w:val="000000" w:themeColor="text1"/>
                      <w:sz w:val="20"/>
                      <w:szCs w:val="20"/>
                    </w:rPr>
                  </w:pPr>
                  <w:r>
                    <w:rPr>
                      <w:rFonts w:ascii="Arial" w:hAnsi="Arial" w:cs="Arial"/>
                      <w:color w:val="000000" w:themeColor="text1"/>
                      <w:sz w:val="20"/>
                      <w:szCs w:val="20"/>
                    </w:rPr>
                    <w:t>Luzfarodelmar12</w:t>
                  </w:r>
                  <w:r w:rsidR="00B1673D">
                    <w:rPr>
                      <w:rFonts w:ascii="Arial" w:hAnsi="Arial" w:cs="Arial"/>
                      <w:color w:val="000000" w:themeColor="text1"/>
                      <w:sz w:val="20"/>
                      <w:szCs w:val="20"/>
                    </w:rPr>
                    <w:t>4@gmail.com</w:t>
                  </w:r>
                </w:p>
              </w:tc>
            </w:tr>
            <w:tr w:rsidR="00B1673D" w:rsidRPr="00B23DB2" w14:paraId="6976C133" w14:textId="77777777" w:rsidTr="00825AEC">
              <w:trPr>
                <w:trHeight w:val="320"/>
              </w:trPr>
              <w:tc>
                <w:tcPr>
                  <w:tcW w:w="1271" w:type="dxa"/>
                  <w:tcBorders>
                    <w:top w:val="nil"/>
                    <w:left w:val="single" w:sz="4" w:space="0" w:color="auto"/>
                    <w:bottom w:val="single" w:sz="4" w:space="0" w:color="auto"/>
                    <w:right w:val="single" w:sz="4" w:space="0" w:color="auto"/>
                  </w:tcBorders>
                  <w:shd w:val="clear" w:color="auto" w:fill="auto"/>
                  <w:vAlign w:val="center"/>
                </w:tcPr>
                <w:p w14:paraId="7FA85FB1" w14:textId="1C891118" w:rsidR="00B96185" w:rsidRDefault="00B1673D" w:rsidP="00B96185">
                  <w:pPr>
                    <w:rPr>
                      <w:rFonts w:ascii="Arial" w:hAnsi="Arial" w:cs="Arial"/>
                      <w:color w:val="000000" w:themeColor="text1"/>
                      <w:sz w:val="20"/>
                      <w:szCs w:val="20"/>
                    </w:rPr>
                  </w:pPr>
                  <w:r>
                    <w:rPr>
                      <w:rFonts w:ascii="Arial" w:hAnsi="Arial" w:cs="Arial"/>
                      <w:color w:val="000000" w:themeColor="text1"/>
                      <w:sz w:val="20"/>
                      <w:szCs w:val="20"/>
                    </w:rPr>
                    <w:t>ARLET PATRICIA CARVAJAL</w:t>
                  </w:r>
                </w:p>
              </w:tc>
              <w:tc>
                <w:tcPr>
                  <w:tcW w:w="2052" w:type="dxa"/>
                  <w:tcBorders>
                    <w:top w:val="nil"/>
                    <w:left w:val="nil"/>
                    <w:bottom w:val="single" w:sz="4" w:space="0" w:color="auto"/>
                    <w:right w:val="single" w:sz="4" w:space="0" w:color="auto"/>
                  </w:tcBorders>
                  <w:shd w:val="clear" w:color="auto" w:fill="auto"/>
                  <w:vAlign w:val="center"/>
                </w:tcPr>
                <w:p w14:paraId="796C14AA" w14:textId="503AAC6B" w:rsidR="00B96185" w:rsidRDefault="00B1673D" w:rsidP="00B96185">
                  <w:pPr>
                    <w:rPr>
                      <w:rFonts w:ascii="Arial" w:hAnsi="Arial" w:cs="Arial"/>
                      <w:color w:val="000000" w:themeColor="text1"/>
                      <w:sz w:val="20"/>
                      <w:szCs w:val="20"/>
                    </w:rPr>
                  </w:pPr>
                  <w:r>
                    <w:rPr>
                      <w:rFonts w:ascii="Arial" w:hAnsi="Arial" w:cs="Arial"/>
                      <w:color w:val="000000" w:themeColor="text1"/>
                      <w:sz w:val="20"/>
                      <w:szCs w:val="20"/>
                    </w:rPr>
                    <w:t>ASOMUCADESANDER</w:t>
                  </w:r>
                </w:p>
              </w:tc>
              <w:tc>
                <w:tcPr>
                  <w:tcW w:w="1143" w:type="dxa"/>
                  <w:tcBorders>
                    <w:top w:val="nil"/>
                    <w:left w:val="nil"/>
                    <w:bottom w:val="single" w:sz="4" w:space="0" w:color="auto"/>
                    <w:right w:val="single" w:sz="4" w:space="0" w:color="auto"/>
                  </w:tcBorders>
                  <w:shd w:val="clear" w:color="auto" w:fill="auto"/>
                  <w:vAlign w:val="center"/>
                </w:tcPr>
                <w:p w14:paraId="4261B844" w14:textId="0066653A" w:rsidR="00B96185" w:rsidRPr="00B23DB2" w:rsidRDefault="00B1673D" w:rsidP="00B96185">
                  <w:pPr>
                    <w:rPr>
                      <w:rFonts w:ascii="Arial" w:hAnsi="Arial" w:cs="Arial"/>
                      <w:color w:val="000000" w:themeColor="text1"/>
                      <w:sz w:val="20"/>
                      <w:szCs w:val="20"/>
                    </w:rPr>
                  </w:pPr>
                  <w:r>
                    <w:rPr>
                      <w:rFonts w:ascii="Arial" w:hAnsi="Arial" w:cs="Arial"/>
                      <w:color w:val="000000" w:themeColor="text1"/>
                      <w:sz w:val="20"/>
                      <w:szCs w:val="20"/>
                    </w:rPr>
                    <w:t>3172468200</w:t>
                  </w:r>
                </w:p>
              </w:tc>
              <w:tc>
                <w:tcPr>
                  <w:tcW w:w="3358" w:type="dxa"/>
                  <w:tcBorders>
                    <w:top w:val="nil"/>
                    <w:left w:val="nil"/>
                    <w:bottom w:val="single" w:sz="4" w:space="0" w:color="auto"/>
                    <w:right w:val="single" w:sz="4" w:space="0" w:color="auto"/>
                  </w:tcBorders>
                  <w:shd w:val="clear" w:color="auto" w:fill="auto"/>
                  <w:vAlign w:val="center"/>
                </w:tcPr>
                <w:p w14:paraId="39E6E1F2" w14:textId="64AB002E" w:rsidR="00B96185" w:rsidRPr="00B23DB2" w:rsidRDefault="00B1673D" w:rsidP="00B96185">
                  <w:pPr>
                    <w:rPr>
                      <w:rFonts w:ascii="Arial" w:hAnsi="Arial" w:cs="Arial"/>
                      <w:color w:val="000000" w:themeColor="text1"/>
                      <w:sz w:val="20"/>
                      <w:szCs w:val="20"/>
                    </w:rPr>
                  </w:pPr>
                  <w:r>
                    <w:rPr>
                      <w:rFonts w:ascii="Arial" w:hAnsi="Arial" w:cs="Arial"/>
                      <w:color w:val="000000" w:themeColor="text1"/>
                      <w:sz w:val="20"/>
                      <w:szCs w:val="20"/>
                    </w:rPr>
                    <w:t>Arletpatriciacarvajal17@hotmail.com</w:t>
                  </w:r>
                </w:p>
              </w:tc>
            </w:tr>
            <w:tr w:rsidR="00B1673D" w:rsidRPr="00B23DB2" w14:paraId="0903F675" w14:textId="77777777" w:rsidTr="00825AEC">
              <w:trPr>
                <w:trHeight w:val="320"/>
              </w:trPr>
              <w:tc>
                <w:tcPr>
                  <w:tcW w:w="1271" w:type="dxa"/>
                  <w:tcBorders>
                    <w:top w:val="nil"/>
                    <w:left w:val="single" w:sz="4" w:space="0" w:color="auto"/>
                    <w:bottom w:val="single" w:sz="4" w:space="0" w:color="auto"/>
                    <w:right w:val="single" w:sz="4" w:space="0" w:color="auto"/>
                  </w:tcBorders>
                  <w:shd w:val="clear" w:color="auto" w:fill="auto"/>
                  <w:vAlign w:val="center"/>
                </w:tcPr>
                <w:p w14:paraId="0BDEBBE4" w14:textId="55BD6B5B" w:rsidR="00B96185" w:rsidRDefault="00B1673D" w:rsidP="00B96185">
                  <w:pPr>
                    <w:rPr>
                      <w:rFonts w:ascii="Arial" w:hAnsi="Arial" w:cs="Arial"/>
                      <w:color w:val="000000" w:themeColor="text1"/>
                      <w:sz w:val="20"/>
                      <w:szCs w:val="20"/>
                    </w:rPr>
                  </w:pPr>
                  <w:r>
                    <w:rPr>
                      <w:rFonts w:ascii="Arial" w:hAnsi="Arial" w:cs="Arial"/>
                      <w:color w:val="000000" w:themeColor="text1"/>
                      <w:sz w:val="20"/>
                      <w:szCs w:val="20"/>
                    </w:rPr>
                    <w:t>LUZ MARINA GOMEZ</w:t>
                  </w:r>
                </w:p>
              </w:tc>
              <w:tc>
                <w:tcPr>
                  <w:tcW w:w="2052" w:type="dxa"/>
                  <w:tcBorders>
                    <w:top w:val="nil"/>
                    <w:left w:val="nil"/>
                    <w:bottom w:val="single" w:sz="4" w:space="0" w:color="auto"/>
                    <w:right w:val="single" w:sz="4" w:space="0" w:color="auto"/>
                  </w:tcBorders>
                  <w:shd w:val="clear" w:color="auto" w:fill="auto"/>
                  <w:vAlign w:val="center"/>
                </w:tcPr>
                <w:p w14:paraId="7ADABEB1" w14:textId="6B58B598" w:rsidR="00B96185" w:rsidRDefault="00B1673D" w:rsidP="00B96185">
                  <w:pPr>
                    <w:rPr>
                      <w:rFonts w:ascii="Arial" w:hAnsi="Arial" w:cs="Arial"/>
                      <w:color w:val="000000" w:themeColor="text1"/>
                      <w:sz w:val="20"/>
                      <w:szCs w:val="20"/>
                    </w:rPr>
                  </w:pPr>
                  <w:r>
                    <w:rPr>
                      <w:rFonts w:ascii="Arial" w:hAnsi="Arial" w:cs="Arial"/>
                      <w:color w:val="000000" w:themeColor="text1"/>
                      <w:sz w:val="20"/>
                      <w:szCs w:val="20"/>
                    </w:rPr>
                    <w:t>ASMUEMPS</w:t>
                  </w:r>
                </w:p>
              </w:tc>
              <w:tc>
                <w:tcPr>
                  <w:tcW w:w="1143" w:type="dxa"/>
                  <w:tcBorders>
                    <w:top w:val="nil"/>
                    <w:left w:val="nil"/>
                    <w:bottom w:val="single" w:sz="4" w:space="0" w:color="auto"/>
                    <w:right w:val="single" w:sz="4" w:space="0" w:color="auto"/>
                  </w:tcBorders>
                  <w:shd w:val="clear" w:color="auto" w:fill="auto"/>
                  <w:vAlign w:val="center"/>
                </w:tcPr>
                <w:p w14:paraId="34D2743A" w14:textId="611A19C3" w:rsidR="00B96185" w:rsidRPr="00B23DB2" w:rsidRDefault="00B1673D" w:rsidP="00B96185">
                  <w:pPr>
                    <w:rPr>
                      <w:rFonts w:ascii="Arial" w:hAnsi="Arial" w:cs="Arial"/>
                      <w:color w:val="000000" w:themeColor="text1"/>
                      <w:sz w:val="20"/>
                      <w:szCs w:val="20"/>
                    </w:rPr>
                  </w:pPr>
                  <w:r>
                    <w:rPr>
                      <w:rFonts w:ascii="Arial" w:hAnsi="Arial" w:cs="Arial"/>
                      <w:color w:val="000000" w:themeColor="text1"/>
                      <w:sz w:val="20"/>
                      <w:szCs w:val="20"/>
                    </w:rPr>
                    <w:t>3203427488</w:t>
                  </w:r>
                </w:p>
              </w:tc>
              <w:tc>
                <w:tcPr>
                  <w:tcW w:w="3358" w:type="dxa"/>
                  <w:tcBorders>
                    <w:top w:val="nil"/>
                    <w:left w:val="nil"/>
                    <w:bottom w:val="single" w:sz="4" w:space="0" w:color="auto"/>
                    <w:right w:val="single" w:sz="4" w:space="0" w:color="auto"/>
                  </w:tcBorders>
                  <w:shd w:val="clear" w:color="auto" w:fill="auto"/>
                  <w:vAlign w:val="center"/>
                </w:tcPr>
                <w:p w14:paraId="08C1AC84" w14:textId="1F805787" w:rsidR="00B96185" w:rsidRPr="00B23DB2" w:rsidRDefault="00B1673D" w:rsidP="00B96185">
                  <w:pPr>
                    <w:rPr>
                      <w:rFonts w:ascii="Arial" w:hAnsi="Arial" w:cs="Arial"/>
                      <w:color w:val="000000" w:themeColor="text1"/>
                      <w:sz w:val="20"/>
                      <w:szCs w:val="20"/>
                    </w:rPr>
                  </w:pPr>
                  <w:r>
                    <w:rPr>
                      <w:rFonts w:ascii="Arial" w:hAnsi="Arial" w:cs="Arial"/>
                      <w:color w:val="000000" w:themeColor="text1"/>
                      <w:sz w:val="20"/>
                      <w:szCs w:val="20"/>
                    </w:rPr>
                    <w:t>Asmuemps2014@gmail.com</w:t>
                  </w:r>
                </w:p>
              </w:tc>
            </w:tr>
            <w:tr w:rsidR="00B1673D" w:rsidRPr="00B23DB2" w14:paraId="0D5247EE" w14:textId="77777777" w:rsidTr="00825AEC">
              <w:trPr>
                <w:trHeight w:val="320"/>
              </w:trPr>
              <w:tc>
                <w:tcPr>
                  <w:tcW w:w="1271" w:type="dxa"/>
                  <w:tcBorders>
                    <w:top w:val="nil"/>
                    <w:left w:val="single" w:sz="4" w:space="0" w:color="auto"/>
                    <w:bottom w:val="single" w:sz="4" w:space="0" w:color="auto"/>
                    <w:right w:val="single" w:sz="4" w:space="0" w:color="auto"/>
                  </w:tcBorders>
                  <w:shd w:val="clear" w:color="auto" w:fill="auto"/>
                  <w:vAlign w:val="center"/>
                </w:tcPr>
                <w:p w14:paraId="7812AA50" w14:textId="6138D5CD" w:rsidR="00B96185" w:rsidRDefault="00867967" w:rsidP="00B96185">
                  <w:pPr>
                    <w:rPr>
                      <w:rFonts w:ascii="Arial" w:hAnsi="Arial" w:cs="Arial"/>
                      <w:color w:val="000000" w:themeColor="text1"/>
                      <w:sz w:val="20"/>
                      <w:szCs w:val="20"/>
                    </w:rPr>
                  </w:pPr>
                  <w:r>
                    <w:rPr>
                      <w:rFonts w:ascii="Arial" w:hAnsi="Arial" w:cs="Arial"/>
                      <w:color w:val="000000" w:themeColor="text1"/>
                      <w:sz w:val="20"/>
                      <w:szCs w:val="20"/>
                    </w:rPr>
                    <w:t>VICKY JULIANA  RANGEL</w:t>
                  </w:r>
                </w:p>
              </w:tc>
              <w:tc>
                <w:tcPr>
                  <w:tcW w:w="2052" w:type="dxa"/>
                  <w:tcBorders>
                    <w:top w:val="nil"/>
                    <w:left w:val="nil"/>
                    <w:bottom w:val="single" w:sz="4" w:space="0" w:color="auto"/>
                    <w:right w:val="single" w:sz="4" w:space="0" w:color="auto"/>
                  </w:tcBorders>
                  <w:shd w:val="clear" w:color="auto" w:fill="auto"/>
                  <w:vAlign w:val="center"/>
                </w:tcPr>
                <w:p w14:paraId="7F1CA7A9" w14:textId="0C345D4F" w:rsidR="00B96185" w:rsidRDefault="00867967" w:rsidP="00B96185">
                  <w:pPr>
                    <w:rPr>
                      <w:rFonts w:ascii="Arial" w:hAnsi="Arial" w:cs="Arial"/>
                      <w:color w:val="000000" w:themeColor="text1"/>
                      <w:sz w:val="20"/>
                      <w:szCs w:val="20"/>
                    </w:rPr>
                  </w:pPr>
                  <w:r>
                    <w:rPr>
                      <w:rFonts w:ascii="Arial" w:hAnsi="Arial" w:cs="Arial"/>
                      <w:color w:val="000000" w:themeColor="text1"/>
                      <w:sz w:val="20"/>
                      <w:szCs w:val="20"/>
                    </w:rPr>
                    <w:t>ASOMUESAN</w:t>
                  </w:r>
                </w:p>
              </w:tc>
              <w:tc>
                <w:tcPr>
                  <w:tcW w:w="1143" w:type="dxa"/>
                  <w:tcBorders>
                    <w:top w:val="nil"/>
                    <w:left w:val="nil"/>
                    <w:bottom w:val="single" w:sz="4" w:space="0" w:color="auto"/>
                    <w:right w:val="single" w:sz="4" w:space="0" w:color="auto"/>
                  </w:tcBorders>
                  <w:shd w:val="clear" w:color="auto" w:fill="auto"/>
                  <w:vAlign w:val="center"/>
                </w:tcPr>
                <w:p w14:paraId="0958EE1E" w14:textId="083C63CF" w:rsidR="00B96185" w:rsidRPr="00B23DB2" w:rsidRDefault="00E074C7" w:rsidP="00B96185">
                  <w:pPr>
                    <w:rPr>
                      <w:rFonts w:ascii="Arial" w:hAnsi="Arial" w:cs="Arial"/>
                      <w:color w:val="000000" w:themeColor="text1"/>
                      <w:sz w:val="20"/>
                      <w:szCs w:val="20"/>
                    </w:rPr>
                  </w:pPr>
                  <w:r>
                    <w:rPr>
                      <w:rFonts w:ascii="Arial" w:hAnsi="Arial" w:cs="Arial"/>
                      <w:color w:val="000000" w:themeColor="text1"/>
                      <w:sz w:val="20"/>
                      <w:szCs w:val="20"/>
                    </w:rPr>
                    <w:t>3192080495</w:t>
                  </w:r>
                </w:p>
              </w:tc>
              <w:tc>
                <w:tcPr>
                  <w:tcW w:w="3358" w:type="dxa"/>
                  <w:tcBorders>
                    <w:top w:val="nil"/>
                    <w:left w:val="nil"/>
                    <w:bottom w:val="single" w:sz="4" w:space="0" w:color="auto"/>
                    <w:right w:val="single" w:sz="4" w:space="0" w:color="auto"/>
                  </w:tcBorders>
                  <w:shd w:val="clear" w:color="auto" w:fill="auto"/>
                  <w:vAlign w:val="center"/>
                </w:tcPr>
                <w:p w14:paraId="33B3A1C8" w14:textId="27DC2159" w:rsidR="00B96185" w:rsidRPr="00B23DB2" w:rsidRDefault="00E074C7" w:rsidP="00B96185">
                  <w:pPr>
                    <w:rPr>
                      <w:rFonts w:ascii="Arial" w:hAnsi="Arial" w:cs="Arial"/>
                      <w:color w:val="000000" w:themeColor="text1"/>
                      <w:sz w:val="20"/>
                      <w:szCs w:val="20"/>
                    </w:rPr>
                  </w:pPr>
                  <w:r>
                    <w:rPr>
                      <w:rFonts w:ascii="Arial" w:hAnsi="Arial" w:cs="Arial"/>
                      <w:color w:val="000000" w:themeColor="text1"/>
                      <w:sz w:val="20"/>
                      <w:szCs w:val="20"/>
                    </w:rPr>
                    <w:t>vickyjuliana@hotmail.com</w:t>
                  </w:r>
                </w:p>
              </w:tc>
            </w:tr>
            <w:tr w:rsidR="00B1673D" w:rsidRPr="00B23DB2" w14:paraId="2577E873" w14:textId="77777777" w:rsidTr="00825AEC">
              <w:trPr>
                <w:trHeight w:val="320"/>
              </w:trPr>
              <w:tc>
                <w:tcPr>
                  <w:tcW w:w="1271" w:type="dxa"/>
                  <w:tcBorders>
                    <w:top w:val="nil"/>
                    <w:left w:val="single" w:sz="4" w:space="0" w:color="auto"/>
                    <w:bottom w:val="single" w:sz="4" w:space="0" w:color="auto"/>
                    <w:right w:val="single" w:sz="4" w:space="0" w:color="auto"/>
                  </w:tcBorders>
                  <w:shd w:val="clear" w:color="auto" w:fill="auto"/>
                  <w:vAlign w:val="center"/>
                </w:tcPr>
                <w:p w14:paraId="0E46C0DE" w14:textId="5D161C66" w:rsidR="00B96185" w:rsidRDefault="00E074C7" w:rsidP="00B96185">
                  <w:pPr>
                    <w:rPr>
                      <w:rFonts w:ascii="Arial" w:hAnsi="Arial" w:cs="Arial"/>
                      <w:color w:val="000000" w:themeColor="text1"/>
                      <w:sz w:val="20"/>
                      <w:szCs w:val="20"/>
                    </w:rPr>
                  </w:pPr>
                  <w:r>
                    <w:rPr>
                      <w:rFonts w:ascii="Arial" w:hAnsi="Arial" w:cs="Arial"/>
                      <w:color w:val="000000" w:themeColor="text1"/>
                      <w:sz w:val="20"/>
                      <w:szCs w:val="20"/>
                    </w:rPr>
                    <w:t>LAURA KAREN BASTO</w:t>
                  </w:r>
                </w:p>
              </w:tc>
              <w:tc>
                <w:tcPr>
                  <w:tcW w:w="2052" w:type="dxa"/>
                  <w:tcBorders>
                    <w:top w:val="nil"/>
                    <w:left w:val="nil"/>
                    <w:bottom w:val="single" w:sz="4" w:space="0" w:color="auto"/>
                    <w:right w:val="single" w:sz="4" w:space="0" w:color="auto"/>
                  </w:tcBorders>
                  <w:shd w:val="clear" w:color="auto" w:fill="auto"/>
                  <w:vAlign w:val="center"/>
                </w:tcPr>
                <w:p w14:paraId="4B61ADDC" w14:textId="1AFDACAD" w:rsidR="00B96185" w:rsidRDefault="00E074C7" w:rsidP="00B96185">
                  <w:pPr>
                    <w:rPr>
                      <w:rFonts w:ascii="Arial" w:hAnsi="Arial" w:cs="Arial"/>
                      <w:color w:val="000000" w:themeColor="text1"/>
                      <w:sz w:val="20"/>
                      <w:szCs w:val="20"/>
                    </w:rPr>
                  </w:pPr>
                  <w:r>
                    <w:rPr>
                      <w:rFonts w:ascii="Arial" w:hAnsi="Arial" w:cs="Arial"/>
                      <w:color w:val="000000" w:themeColor="text1"/>
                      <w:sz w:val="20"/>
                      <w:szCs w:val="20"/>
                    </w:rPr>
                    <w:t>SEMILLERO DE CUIDADO PARA LA VIDA – LEBRIJA Y ASOMUCALE</w:t>
                  </w:r>
                </w:p>
              </w:tc>
              <w:tc>
                <w:tcPr>
                  <w:tcW w:w="1143" w:type="dxa"/>
                  <w:tcBorders>
                    <w:top w:val="nil"/>
                    <w:left w:val="nil"/>
                    <w:bottom w:val="single" w:sz="4" w:space="0" w:color="auto"/>
                    <w:right w:val="single" w:sz="4" w:space="0" w:color="auto"/>
                  </w:tcBorders>
                  <w:shd w:val="clear" w:color="auto" w:fill="auto"/>
                  <w:vAlign w:val="center"/>
                </w:tcPr>
                <w:p w14:paraId="7D57A703" w14:textId="10B7A93A" w:rsidR="00B96185" w:rsidRPr="00B23DB2" w:rsidRDefault="00825AEC" w:rsidP="00B96185">
                  <w:pPr>
                    <w:rPr>
                      <w:rFonts w:ascii="Arial" w:hAnsi="Arial" w:cs="Arial"/>
                      <w:color w:val="000000" w:themeColor="text1"/>
                      <w:sz w:val="20"/>
                      <w:szCs w:val="20"/>
                    </w:rPr>
                  </w:pPr>
                  <w:r>
                    <w:rPr>
                      <w:rFonts w:ascii="Arial" w:hAnsi="Arial" w:cs="Arial"/>
                      <w:color w:val="000000" w:themeColor="text1"/>
                      <w:sz w:val="20"/>
                      <w:szCs w:val="20"/>
                    </w:rPr>
                    <w:t>3176715037</w:t>
                  </w:r>
                </w:p>
              </w:tc>
              <w:tc>
                <w:tcPr>
                  <w:tcW w:w="3358" w:type="dxa"/>
                  <w:tcBorders>
                    <w:top w:val="nil"/>
                    <w:left w:val="nil"/>
                    <w:bottom w:val="single" w:sz="4" w:space="0" w:color="auto"/>
                    <w:right w:val="single" w:sz="4" w:space="0" w:color="auto"/>
                  </w:tcBorders>
                  <w:shd w:val="clear" w:color="auto" w:fill="auto"/>
                  <w:vAlign w:val="center"/>
                </w:tcPr>
                <w:p w14:paraId="26AF12FB" w14:textId="43EAF8DE" w:rsidR="00B96185" w:rsidRPr="00B23DB2" w:rsidRDefault="00825AEC" w:rsidP="00B96185">
                  <w:pPr>
                    <w:rPr>
                      <w:rFonts w:ascii="Arial" w:hAnsi="Arial" w:cs="Arial"/>
                      <w:color w:val="000000" w:themeColor="text1"/>
                      <w:sz w:val="20"/>
                      <w:szCs w:val="20"/>
                    </w:rPr>
                  </w:pPr>
                  <w:r>
                    <w:rPr>
                      <w:rFonts w:ascii="Arial" w:hAnsi="Arial" w:cs="Arial"/>
                      <w:color w:val="000000" w:themeColor="text1"/>
                      <w:sz w:val="20"/>
                      <w:szCs w:val="20"/>
                    </w:rPr>
                    <w:t>Karinab-1990@hotmail.com</w:t>
                  </w:r>
                </w:p>
              </w:tc>
            </w:tr>
            <w:tr w:rsidR="00B1673D" w:rsidRPr="00B23DB2" w14:paraId="23439640" w14:textId="77777777" w:rsidTr="00825AEC">
              <w:trPr>
                <w:trHeight w:val="320"/>
              </w:trPr>
              <w:tc>
                <w:tcPr>
                  <w:tcW w:w="1271" w:type="dxa"/>
                  <w:tcBorders>
                    <w:top w:val="nil"/>
                    <w:left w:val="single" w:sz="4" w:space="0" w:color="auto"/>
                    <w:bottom w:val="single" w:sz="4" w:space="0" w:color="auto"/>
                    <w:right w:val="single" w:sz="4" w:space="0" w:color="auto"/>
                  </w:tcBorders>
                  <w:shd w:val="clear" w:color="auto" w:fill="auto"/>
                  <w:vAlign w:val="center"/>
                </w:tcPr>
                <w:p w14:paraId="041D3F46" w14:textId="06AD1710" w:rsidR="00B96185" w:rsidRDefault="00825AEC" w:rsidP="00B96185">
                  <w:pPr>
                    <w:rPr>
                      <w:rFonts w:ascii="Arial" w:hAnsi="Arial" w:cs="Arial"/>
                      <w:color w:val="000000" w:themeColor="text1"/>
                      <w:sz w:val="20"/>
                      <w:szCs w:val="20"/>
                    </w:rPr>
                  </w:pPr>
                  <w:r>
                    <w:rPr>
                      <w:rFonts w:ascii="Arial" w:hAnsi="Arial" w:cs="Arial"/>
                      <w:color w:val="000000" w:themeColor="text1"/>
                      <w:sz w:val="20"/>
                      <w:szCs w:val="20"/>
                    </w:rPr>
                    <w:t>JUDITH SABALETA PEREZ</w:t>
                  </w:r>
                </w:p>
              </w:tc>
              <w:tc>
                <w:tcPr>
                  <w:tcW w:w="2052" w:type="dxa"/>
                  <w:tcBorders>
                    <w:top w:val="nil"/>
                    <w:left w:val="nil"/>
                    <w:bottom w:val="single" w:sz="4" w:space="0" w:color="auto"/>
                    <w:right w:val="single" w:sz="4" w:space="0" w:color="auto"/>
                  </w:tcBorders>
                  <w:shd w:val="clear" w:color="auto" w:fill="auto"/>
                  <w:vAlign w:val="center"/>
                </w:tcPr>
                <w:p w14:paraId="71111C72" w14:textId="496F2114" w:rsidR="00B96185" w:rsidRDefault="00825AEC" w:rsidP="00B96185">
                  <w:pPr>
                    <w:rPr>
                      <w:rFonts w:ascii="Arial" w:hAnsi="Arial" w:cs="Arial"/>
                      <w:color w:val="000000" w:themeColor="text1"/>
                      <w:sz w:val="20"/>
                      <w:szCs w:val="20"/>
                    </w:rPr>
                  </w:pPr>
                  <w:r>
                    <w:rPr>
                      <w:rFonts w:ascii="Arial" w:hAnsi="Arial" w:cs="Arial"/>
                      <w:color w:val="000000" w:themeColor="text1"/>
                      <w:sz w:val="20"/>
                      <w:szCs w:val="20"/>
                    </w:rPr>
                    <w:t>ASOEMPROSAT</w:t>
                  </w:r>
                </w:p>
              </w:tc>
              <w:tc>
                <w:tcPr>
                  <w:tcW w:w="1143" w:type="dxa"/>
                  <w:tcBorders>
                    <w:top w:val="nil"/>
                    <w:left w:val="nil"/>
                    <w:bottom w:val="single" w:sz="4" w:space="0" w:color="auto"/>
                    <w:right w:val="single" w:sz="4" w:space="0" w:color="auto"/>
                  </w:tcBorders>
                  <w:shd w:val="clear" w:color="auto" w:fill="auto"/>
                  <w:vAlign w:val="center"/>
                </w:tcPr>
                <w:p w14:paraId="387D2E36" w14:textId="6603AE20" w:rsidR="00B96185" w:rsidRPr="00B23DB2" w:rsidRDefault="00825AEC" w:rsidP="00B96185">
                  <w:pPr>
                    <w:rPr>
                      <w:rFonts w:ascii="Arial" w:hAnsi="Arial" w:cs="Arial"/>
                      <w:color w:val="000000" w:themeColor="text1"/>
                      <w:sz w:val="20"/>
                      <w:szCs w:val="20"/>
                    </w:rPr>
                  </w:pPr>
                  <w:r>
                    <w:rPr>
                      <w:rFonts w:ascii="Arial" w:hAnsi="Arial" w:cs="Arial"/>
                      <w:color w:val="000000" w:themeColor="text1"/>
                      <w:sz w:val="20"/>
                      <w:szCs w:val="20"/>
                    </w:rPr>
                    <w:t>3135196859</w:t>
                  </w:r>
                </w:p>
              </w:tc>
              <w:tc>
                <w:tcPr>
                  <w:tcW w:w="3358" w:type="dxa"/>
                  <w:tcBorders>
                    <w:top w:val="nil"/>
                    <w:left w:val="nil"/>
                    <w:bottom w:val="single" w:sz="4" w:space="0" w:color="auto"/>
                    <w:right w:val="single" w:sz="4" w:space="0" w:color="auto"/>
                  </w:tcBorders>
                  <w:shd w:val="clear" w:color="auto" w:fill="auto"/>
                  <w:vAlign w:val="center"/>
                </w:tcPr>
                <w:p w14:paraId="35629D91" w14:textId="6B406520" w:rsidR="00B96185" w:rsidRPr="00B23DB2" w:rsidRDefault="00825AEC" w:rsidP="00B96185">
                  <w:pPr>
                    <w:rPr>
                      <w:rFonts w:ascii="Arial" w:hAnsi="Arial" w:cs="Arial"/>
                      <w:color w:val="000000" w:themeColor="text1"/>
                      <w:sz w:val="20"/>
                      <w:szCs w:val="20"/>
                    </w:rPr>
                  </w:pPr>
                  <w:r>
                    <w:rPr>
                      <w:rFonts w:ascii="Arial" w:hAnsi="Arial" w:cs="Arial"/>
                      <w:color w:val="000000" w:themeColor="text1"/>
                      <w:sz w:val="20"/>
                      <w:szCs w:val="20"/>
                    </w:rPr>
                    <w:t>zabaletaperezjudith@gmail.com</w:t>
                  </w:r>
                </w:p>
              </w:tc>
            </w:tr>
            <w:tr w:rsidR="00B1673D" w:rsidRPr="00B23DB2" w14:paraId="4F9A5E48" w14:textId="77777777" w:rsidTr="00825AEC">
              <w:trPr>
                <w:trHeight w:val="320"/>
              </w:trPr>
              <w:tc>
                <w:tcPr>
                  <w:tcW w:w="1271" w:type="dxa"/>
                  <w:tcBorders>
                    <w:top w:val="nil"/>
                    <w:left w:val="single" w:sz="4" w:space="0" w:color="auto"/>
                    <w:bottom w:val="single" w:sz="4" w:space="0" w:color="auto"/>
                    <w:right w:val="single" w:sz="4" w:space="0" w:color="auto"/>
                  </w:tcBorders>
                  <w:shd w:val="clear" w:color="auto" w:fill="auto"/>
                  <w:vAlign w:val="center"/>
                </w:tcPr>
                <w:p w14:paraId="72E7CF2B" w14:textId="4E265DF1" w:rsidR="00B96185" w:rsidRDefault="00825AEC" w:rsidP="00B96185">
                  <w:pPr>
                    <w:rPr>
                      <w:rFonts w:ascii="Arial" w:hAnsi="Arial" w:cs="Arial"/>
                      <w:color w:val="000000" w:themeColor="text1"/>
                      <w:sz w:val="20"/>
                      <w:szCs w:val="20"/>
                    </w:rPr>
                  </w:pPr>
                  <w:r>
                    <w:rPr>
                      <w:rFonts w:ascii="Arial" w:hAnsi="Arial" w:cs="Arial"/>
                      <w:color w:val="000000" w:themeColor="text1"/>
                      <w:sz w:val="20"/>
                      <w:szCs w:val="20"/>
                    </w:rPr>
                    <w:lastRenderedPageBreak/>
                    <w:t>YARID AMPARO BENITEZ</w:t>
                  </w:r>
                </w:p>
              </w:tc>
              <w:tc>
                <w:tcPr>
                  <w:tcW w:w="2052" w:type="dxa"/>
                  <w:tcBorders>
                    <w:top w:val="nil"/>
                    <w:left w:val="nil"/>
                    <w:bottom w:val="single" w:sz="4" w:space="0" w:color="auto"/>
                    <w:right w:val="single" w:sz="4" w:space="0" w:color="auto"/>
                  </w:tcBorders>
                  <w:shd w:val="clear" w:color="auto" w:fill="auto"/>
                  <w:vAlign w:val="center"/>
                </w:tcPr>
                <w:p w14:paraId="42038E1F" w14:textId="079E1A6A" w:rsidR="00B96185" w:rsidRDefault="00825AEC" w:rsidP="00B96185">
                  <w:pPr>
                    <w:rPr>
                      <w:rFonts w:ascii="Arial" w:hAnsi="Arial" w:cs="Arial"/>
                      <w:color w:val="000000" w:themeColor="text1"/>
                      <w:sz w:val="20"/>
                      <w:szCs w:val="20"/>
                    </w:rPr>
                  </w:pPr>
                  <w:r>
                    <w:rPr>
                      <w:rFonts w:ascii="Arial" w:hAnsi="Arial" w:cs="Arial"/>
                      <w:color w:val="000000" w:themeColor="text1"/>
                      <w:sz w:val="20"/>
                      <w:szCs w:val="20"/>
                    </w:rPr>
                    <w:t>ASONDUEMAS</w:t>
                  </w:r>
                </w:p>
              </w:tc>
              <w:tc>
                <w:tcPr>
                  <w:tcW w:w="1143" w:type="dxa"/>
                  <w:tcBorders>
                    <w:top w:val="nil"/>
                    <w:left w:val="nil"/>
                    <w:bottom w:val="single" w:sz="4" w:space="0" w:color="auto"/>
                    <w:right w:val="single" w:sz="4" w:space="0" w:color="auto"/>
                  </w:tcBorders>
                  <w:shd w:val="clear" w:color="auto" w:fill="auto"/>
                  <w:vAlign w:val="center"/>
                </w:tcPr>
                <w:p w14:paraId="1D700B83" w14:textId="37BB9804" w:rsidR="00B96185" w:rsidRPr="00B23DB2" w:rsidRDefault="00825AEC" w:rsidP="00B96185">
                  <w:pPr>
                    <w:rPr>
                      <w:rFonts w:ascii="Arial" w:hAnsi="Arial" w:cs="Arial"/>
                      <w:color w:val="000000" w:themeColor="text1"/>
                      <w:sz w:val="20"/>
                      <w:szCs w:val="20"/>
                    </w:rPr>
                  </w:pPr>
                  <w:r>
                    <w:rPr>
                      <w:rFonts w:ascii="Arial" w:hAnsi="Arial" w:cs="Arial"/>
                      <w:color w:val="000000" w:themeColor="text1"/>
                      <w:sz w:val="20"/>
                      <w:szCs w:val="20"/>
                    </w:rPr>
                    <w:t>3132694049</w:t>
                  </w:r>
                </w:p>
              </w:tc>
              <w:tc>
                <w:tcPr>
                  <w:tcW w:w="3358" w:type="dxa"/>
                  <w:tcBorders>
                    <w:top w:val="nil"/>
                    <w:left w:val="nil"/>
                    <w:bottom w:val="single" w:sz="4" w:space="0" w:color="auto"/>
                    <w:right w:val="single" w:sz="4" w:space="0" w:color="auto"/>
                  </w:tcBorders>
                  <w:shd w:val="clear" w:color="auto" w:fill="auto"/>
                  <w:vAlign w:val="center"/>
                </w:tcPr>
                <w:p w14:paraId="6E7668AB" w14:textId="65A6A388" w:rsidR="00B96185" w:rsidRPr="00B23DB2" w:rsidRDefault="00825AEC" w:rsidP="00B96185">
                  <w:pPr>
                    <w:rPr>
                      <w:rFonts w:ascii="Arial" w:hAnsi="Arial" w:cs="Arial"/>
                      <w:color w:val="000000" w:themeColor="text1"/>
                      <w:sz w:val="20"/>
                      <w:szCs w:val="20"/>
                    </w:rPr>
                  </w:pPr>
                  <w:r>
                    <w:rPr>
                      <w:rFonts w:ascii="Arial" w:hAnsi="Arial" w:cs="Arial"/>
                      <w:color w:val="000000" w:themeColor="text1"/>
                      <w:sz w:val="20"/>
                      <w:szCs w:val="20"/>
                    </w:rPr>
                    <w:t>Yaridbeniteztorres4@hotmail.com</w:t>
                  </w:r>
                </w:p>
              </w:tc>
            </w:tr>
            <w:tr w:rsidR="00B1673D" w:rsidRPr="00B23DB2" w14:paraId="106F4FC1" w14:textId="77777777" w:rsidTr="00825AEC">
              <w:trPr>
                <w:trHeight w:val="320"/>
              </w:trPr>
              <w:tc>
                <w:tcPr>
                  <w:tcW w:w="1271" w:type="dxa"/>
                  <w:tcBorders>
                    <w:top w:val="nil"/>
                    <w:left w:val="single" w:sz="4" w:space="0" w:color="auto"/>
                    <w:bottom w:val="single" w:sz="4" w:space="0" w:color="auto"/>
                    <w:right w:val="single" w:sz="4" w:space="0" w:color="auto"/>
                  </w:tcBorders>
                  <w:shd w:val="clear" w:color="auto" w:fill="auto"/>
                  <w:vAlign w:val="center"/>
                </w:tcPr>
                <w:p w14:paraId="701FDB3A" w14:textId="7743AAFF" w:rsidR="00B96185" w:rsidRDefault="00825AEC" w:rsidP="00B96185">
                  <w:pPr>
                    <w:rPr>
                      <w:rFonts w:ascii="Arial" w:hAnsi="Arial" w:cs="Arial"/>
                      <w:color w:val="000000" w:themeColor="text1"/>
                      <w:sz w:val="20"/>
                      <w:szCs w:val="20"/>
                    </w:rPr>
                  </w:pPr>
                  <w:r>
                    <w:rPr>
                      <w:rFonts w:ascii="Arial" w:hAnsi="Arial" w:cs="Arial"/>
                      <w:color w:val="000000" w:themeColor="text1"/>
                      <w:sz w:val="20"/>
                      <w:szCs w:val="20"/>
                    </w:rPr>
                    <w:t>SANDRA JUDITH SALAS BELTRAN</w:t>
                  </w:r>
                </w:p>
              </w:tc>
              <w:tc>
                <w:tcPr>
                  <w:tcW w:w="2052" w:type="dxa"/>
                  <w:tcBorders>
                    <w:top w:val="nil"/>
                    <w:left w:val="nil"/>
                    <w:bottom w:val="single" w:sz="4" w:space="0" w:color="auto"/>
                    <w:right w:val="single" w:sz="4" w:space="0" w:color="auto"/>
                  </w:tcBorders>
                  <w:shd w:val="clear" w:color="auto" w:fill="auto"/>
                  <w:vAlign w:val="center"/>
                </w:tcPr>
                <w:p w14:paraId="112A2F91" w14:textId="6D9EE1D5" w:rsidR="00B96185" w:rsidRDefault="00825AEC" w:rsidP="00B96185">
                  <w:pPr>
                    <w:rPr>
                      <w:rFonts w:ascii="Arial" w:hAnsi="Arial" w:cs="Arial"/>
                      <w:color w:val="000000" w:themeColor="text1"/>
                      <w:sz w:val="20"/>
                      <w:szCs w:val="20"/>
                    </w:rPr>
                  </w:pPr>
                  <w:r>
                    <w:rPr>
                      <w:rFonts w:ascii="Arial" w:hAnsi="Arial" w:cs="Arial"/>
                      <w:color w:val="000000" w:themeColor="text1"/>
                      <w:sz w:val="20"/>
                      <w:szCs w:val="20"/>
                    </w:rPr>
                    <w:t>ASUCANSAN</w:t>
                  </w:r>
                </w:p>
              </w:tc>
              <w:tc>
                <w:tcPr>
                  <w:tcW w:w="1143" w:type="dxa"/>
                  <w:tcBorders>
                    <w:top w:val="nil"/>
                    <w:left w:val="nil"/>
                    <w:bottom w:val="single" w:sz="4" w:space="0" w:color="auto"/>
                    <w:right w:val="single" w:sz="4" w:space="0" w:color="auto"/>
                  </w:tcBorders>
                  <w:shd w:val="clear" w:color="auto" w:fill="auto"/>
                  <w:vAlign w:val="center"/>
                </w:tcPr>
                <w:p w14:paraId="1A6F8BF2" w14:textId="3D729A64" w:rsidR="00B96185" w:rsidRPr="00B23DB2" w:rsidRDefault="00825AEC" w:rsidP="00B96185">
                  <w:pPr>
                    <w:rPr>
                      <w:rFonts w:ascii="Arial" w:hAnsi="Arial" w:cs="Arial"/>
                      <w:color w:val="000000" w:themeColor="text1"/>
                      <w:sz w:val="20"/>
                      <w:szCs w:val="20"/>
                    </w:rPr>
                  </w:pPr>
                  <w:r>
                    <w:rPr>
                      <w:rFonts w:ascii="Arial" w:hAnsi="Arial" w:cs="Arial"/>
                      <w:color w:val="000000" w:themeColor="text1"/>
                      <w:sz w:val="20"/>
                      <w:szCs w:val="20"/>
                    </w:rPr>
                    <w:t>3188311208</w:t>
                  </w:r>
                </w:p>
              </w:tc>
              <w:tc>
                <w:tcPr>
                  <w:tcW w:w="3358" w:type="dxa"/>
                  <w:tcBorders>
                    <w:top w:val="nil"/>
                    <w:left w:val="nil"/>
                    <w:bottom w:val="single" w:sz="4" w:space="0" w:color="auto"/>
                    <w:right w:val="single" w:sz="4" w:space="0" w:color="auto"/>
                  </w:tcBorders>
                  <w:shd w:val="clear" w:color="auto" w:fill="auto"/>
                  <w:vAlign w:val="center"/>
                </w:tcPr>
                <w:p w14:paraId="44587438" w14:textId="2649EDD4" w:rsidR="00B96185" w:rsidRPr="00B23DB2" w:rsidRDefault="00825AEC" w:rsidP="00B96185">
                  <w:pPr>
                    <w:rPr>
                      <w:rFonts w:ascii="Arial" w:hAnsi="Arial" w:cs="Arial"/>
                      <w:color w:val="000000" w:themeColor="text1"/>
                      <w:sz w:val="20"/>
                      <w:szCs w:val="20"/>
                    </w:rPr>
                  </w:pPr>
                  <w:r>
                    <w:rPr>
                      <w:rFonts w:ascii="Arial" w:hAnsi="Arial" w:cs="Arial"/>
                      <w:color w:val="000000" w:themeColor="text1"/>
                      <w:sz w:val="20"/>
                      <w:szCs w:val="20"/>
                    </w:rPr>
                    <w:t>unidadcampesinasantander@gmail.com</w:t>
                  </w:r>
                </w:p>
              </w:tc>
            </w:tr>
            <w:tr w:rsidR="00B1673D" w:rsidRPr="00B23DB2" w14:paraId="53DC05A2" w14:textId="77777777" w:rsidTr="00825AEC">
              <w:trPr>
                <w:trHeight w:val="320"/>
              </w:trPr>
              <w:tc>
                <w:tcPr>
                  <w:tcW w:w="1271" w:type="dxa"/>
                  <w:tcBorders>
                    <w:top w:val="nil"/>
                    <w:left w:val="single" w:sz="4" w:space="0" w:color="auto"/>
                    <w:bottom w:val="single" w:sz="4" w:space="0" w:color="auto"/>
                    <w:right w:val="single" w:sz="4" w:space="0" w:color="auto"/>
                  </w:tcBorders>
                  <w:shd w:val="clear" w:color="auto" w:fill="auto"/>
                  <w:vAlign w:val="center"/>
                </w:tcPr>
                <w:p w14:paraId="6F63368E" w14:textId="1622A0C8" w:rsidR="00B96185" w:rsidRDefault="00825AEC" w:rsidP="00B96185">
                  <w:pPr>
                    <w:rPr>
                      <w:rFonts w:ascii="Arial" w:hAnsi="Arial" w:cs="Arial"/>
                      <w:color w:val="000000" w:themeColor="text1"/>
                      <w:sz w:val="20"/>
                      <w:szCs w:val="20"/>
                    </w:rPr>
                  </w:pPr>
                  <w:r>
                    <w:rPr>
                      <w:rFonts w:ascii="Arial" w:hAnsi="Arial" w:cs="Arial"/>
                      <w:color w:val="000000" w:themeColor="text1"/>
                      <w:sz w:val="20"/>
                      <w:szCs w:val="20"/>
                    </w:rPr>
                    <w:t>BERTA ELISA ARGUELLO</w:t>
                  </w:r>
                </w:p>
              </w:tc>
              <w:tc>
                <w:tcPr>
                  <w:tcW w:w="2052" w:type="dxa"/>
                  <w:tcBorders>
                    <w:top w:val="nil"/>
                    <w:left w:val="nil"/>
                    <w:bottom w:val="single" w:sz="4" w:space="0" w:color="auto"/>
                    <w:right w:val="single" w:sz="4" w:space="0" w:color="auto"/>
                  </w:tcBorders>
                  <w:shd w:val="clear" w:color="auto" w:fill="auto"/>
                  <w:vAlign w:val="center"/>
                </w:tcPr>
                <w:p w14:paraId="4C30E351" w14:textId="2BD3A261" w:rsidR="00B96185" w:rsidRDefault="00825AEC" w:rsidP="00B96185">
                  <w:pPr>
                    <w:rPr>
                      <w:rFonts w:ascii="Arial" w:hAnsi="Arial" w:cs="Arial"/>
                      <w:color w:val="000000" w:themeColor="text1"/>
                      <w:sz w:val="20"/>
                      <w:szCs w:val="20"/>
                    </w:rPr>
                  </w:pPr>
                  <w:r>
                    <w:rPr>
                      <w:rFonts w:ascii="Arial" w:hAnsi="Arial" w:cs="Arial"/>
                      <w:color w:val="000000" w:themeColor="text1"/>
                      <w:sz w:val="20"/>
                      <w:szCs w:val="20"/>
                    </w:rPr>
                    <w:t>FUNDACIÓN FUERZA SOCIAL Y SOLIDARIA SANTANDER FFSSS</w:t>
                  </w:r>
                </w:p>
              </w:tc>
              <w:tc>
                <w:tcPr>
                  <w:tcW w:w="1143" w:type="dxa"/>
                  <w:tcBorders>
                    <w:top w:val="nil"/>
                    <w:left w:val="nil"/>
                    <w:bottom w:val="single" w:sz="4" w:space="0" w:color="auto"/>
                    <w:right w:val="single" w:sz="4" w:space="0" w:color="auto"/>
                  </w:tcBorders>
                  <w:shd w:val="clear" w:color="auto" w:fill="auto"/>
                  <w:vAlign w:val="center"/>
                </w:tcPr>
                <w:p w14:paraId="0A8D6C7A" w14:textId="6D63FCE9" w:rsidR="00B96185" w:rsidRPr="00B23DB2" w:rsidRDefault="00825AEC" w:rsidP="00B96185">
                  <w:pPr>
                    <w:rPr>
                      <w:rFonts w:ascii="Arial" w:hAnsi="Arial" w:cs="Arial"/>
                      <w:color w:val="000000" w:themeColor="text1"/>
                      <w:sz w:val="20"/>
                      <w:szCs w:val="20"/>
                    </w:rPr>
                  </w:pPr>
                  <w:r>
                    <w:rPr>
                      <w:rFonts w:ascii="Arial" w:hAnsi="Arial" w:cs="Arial"/>
                      <w:color w:val="000000" w:themeColor="text1"/>
                      <w:sz w:val="20"/>
                      <w:szCs w:val="20"/>
                    </w:rPr>
                    <w:t>3209169376</w:t>
                  </w:r>
                </w:p>
              </w:tc>
              <w:tc>
                <w:tcPr>
                  <w:tcW w:w="3358" w:type="dxa"/>
                  <w:tcBorders>
                    <w:top w:val="nil"/>
                    <w:left w:val="nil"/>
                    <w:bottom w:val="single" w:sz="4" w:space="0" w:color="auto"/>
                    <w:right w:val="single" w:sz="4" w:space="0" w:color="auto"/>
                  </w:tcBorders>
                  <w:shd w:val="clear" w:color="auto" w:fill="auto"/>
                  <w:vAlign w:val="center"/>
                </w:tcPr>
                <w:p w14:paraId="6E8733D3" w14:textId="561F1D1F" w:rsidR="00B96185" w:rsidRPr="00B23DB2" w:rsidRDefault="00825AEC" w:rsidP="00B96185">
                  <w:pPr>
                    <w:rPr>
                      <w:rFonts w:ascii="Arial" w:hAnsi="Arial" w:cs="Arial"/>
                      <w:color w:val="000000" w:themeColor="text1"/>
                      <w:sz w:val="20"/>
                      <w:szCs w:val="20"/>
                    </w:rPr>
                  </w:pPr>
                  <w:r>
                    <w:rPr>
                      <w:rFonts w:ascii="Arial" w:hAnsi="Arial" w:cs="Arial"/>
                      <w:color w:val="000000" w:themeColor="text1"/>
                      <w:sz w:val="20"/>
                      <w:szCs w:val="20"/>
                    </w:rPr>
                    <w:t>Lanet.2013@gmail.com</w:t>
                  </w:r>
                </w:p>
              </w:tc>
            </w:tr>
            <w:tr w:rsidR="00B1673D" w:rsidRPr="00B23DB2" w14:paraId="6CAE55D0" w14:textId="77777777" w:rsidTr="00825AEC">
              <w:trPr>
                <w:trHeight w:val="320"/>
              </w:trPr>
              <w:tc>
                <w:tcPr>
                  <w:tcW w:w="1271" w:type="dxa"/>
                  <w:tcBorders>
                    <w:top w:val="nil"/>
                    <w:left w:val="single" w:sz="4" w:space="0" w:color="auto"/>
                    <w:bottom w:val="single" w:sz="4" w:space="0" w:color="auto"/>
                    <w:right w:val="single" w:sz="4" w:space="0" w:color="auto"/>
                  </w:tcBorders>
                  <w:shd w:val="clear" w:color="auto" w:fill="auto"/>
                  <w:vAlign w:val="center"/>
                </w:tcPr>
                <w:p w14:paraId="3AD10BEB" w14:textId="7315E652" w:rsidR="00B96185" w:rsidRDefault="00825AEC" w:rsidP="00B96185">
                  <w:pPr>
                    <w:rPr>
                      <w:rFonts w:ascii="Arial" w:hAnsi="Arial" w:cs="Arial"/>
                      <w:color w:val="000000" w:themeColor="text1"/>
                      <w:sz w:val="20"/>
                      <w:szCs w:val="20"/>
                    </w:rPr>
                  </w:pPr>
                  <w:r>
                    <w:rPr>
                      <w:rFonts w:ascii="Arial" w:hAnsi="Arial" w:cs="Arial"/>
                      <w:color w:val="000000" w:themeColor="text1"/>
                      <w:sz w:val="20"/>
                      <w:szCs w:val="20"/>
                    </w:rPr>
                    <w:t>DEISI YANETH SANCHEZ</w:t>
                  </w:r>
                </w:p>
              </w:tc>
              <w:tc>
                <w:tcPr>
                  <w:tcW w:w="2052" w:type="dxa"/>
                  <w:tcBorders>
                    <w:top w:val="nil"/>
                    <w:left w:val="nil"/>
                    <w:bottom w:val="single" w:sz="4" w:space="0" w:color="auto"/>
                    <w:right w:val="single" w:sz="4" w:space="0" w:color="auto"/>
                  </w:tcBorders>
                  <w:shd w:val="clear" w:color="auto" w:fill="auto"/>
                  <w:vAlign w:val="center"/>
                </w:tcPr>
                <w:p w14:paraId="00C2F7B6" w14:textId="4E361332" w:rsidR="00B96185" w:rsidRDefault="00825AEC" w:rsidP="00B96185">
                  <w:pPr>
                    <w:rPr>
                      <w:rFonts w:ascii="Arial" w:hAnsi="Arial" w:cs="Arial"/>
                      <w:color w:val="000000" w:themeColor="text1"/>
                      <w:sz w:val="20"/>
                      <w:szCs w:val="20"/>
                    </w:rPr>
                  </w:pPr>
                  <w:r>
                    <w:rPr>
                      <w:rFonts w:ascii="Arial" w:hAnsi="Arial" w:cs="Arial"/>
                      <w:color w:val="000000" w:themeColor="text1"/>
                      <w:sz w:val="20"/>
                      <w:szCs w:val="20"/>
                    </w:rPr>
                    <w:t>ASOCIACIÓN MUJERES DEL CERRITO ASOMUARCE</w:t>
                  </w:r>
                </w:p>
              </w:tc>
              <w:tc>
                <w:tcPr>
                  <w:tcW w:w="1143" w:type="dxa"/>
                  <w:tcBorders>
                    <w:top w:val="nil"/>
                    <w:left w:val="nil"/>
                    <w:bottom w:val="single" w:sz="4" w:space="0" w:color="auto"/>
                    <w:right w:val="single" w:sz="4" w:space="0" w:color="auto"/>
                  </w:tcBorders>
                  <w:shd w:val="clear" w:color="auto" w:fill="auto"/>
                  <w:vAlign w:val="center"/>
                </w:tcPr>
                <w:p w14:paraId="52A5C394" w14:textId="403D9309" w:rsidR="00B96185" w:rsidRPr="00B23DB2" w:rsidRDefault="00825AEC" w:rsidP="00B96185">
                  <w:pPr>
                    <w:rPr>
                      <w:rFonts w:ascii="Arial" w:hAnsi="Arial" w:cs="Arial"/>
                      <w:color w:val="000000" w:themeColor="text1"/>
                      <w:sz w:val="20"/>
                      <w:szCs w:val="20"/>
                    </w:rPr>
                  </w:pPr>
                  <w:r>
                    <w:rPr>
                      <w:rFonts w:ascii="Arial" w:hAnsi="Arial" w:cs="Arial"/>
                      <w:color w:val="000000" w:themeColor="text1"/>
                      <w:sz w:val="20"/>
                      <w:szCs w:val="20"/>
                    </w:rPr>
                    <w:t>3175008973</w:t>
                  </w:r>
                </w:p>
              </w:tc>
              <w:tc>
                <w:tcPr>
                  <w:tcW w:w="3358" w:type="dxa"/>
                  <w:tcBorders>
                    <w:top w:val="nil"/>
                    <w:left w:val="nil"/>
                    <w:bottom w:val="single" w:sz="4" w:space="0" w:color="auto"/>
                    <w:right w:val="single" w:sz="4" w:space="0" w:color="auto"/>
                  </w:tcBorders>
                  <w:shd w:val="clear" w:color="auto" w:fill="auto"/>
                  <w:vAlign w:val="center"/>
                </w:tcPr>
                <w:p w14:paraId="3C4CE307" w14:textId="41F9D6B9" w:rsidR="00B96185" w:rsidRPr="00B23DB2" w:rsidRDefault="00825AEC" w:rsidP="00B96185">
                  <w:pPr>
                    <w:rPr>
                      <w:rFonts w:ascii="Arial" w:hAnsi="Arial" w:cs="Arial"/>
                      <w:color w:val="000000" w:themeColor="text1"/>
                      <w:sz w:val="20"/>
                      <w:szCs w:val="20"/>
                    </w:rPr>
                  </w:pPr>
                  <w:proofErr w:type="spellStart"/>
                  <w:r>
                    <w:rPr>
                      <w:rFonts w:ascii="Arial" w:hAnsi="Arial" w:cs="Arial"/>
                      <w:color w:val="000000" w:themeColor="text1"/>
                      <w:sz w:val="20"/>
                      <w:szCs w:val="20"/>
                    </w:rPr>
                    <w:t>Deisysanchez</w:t>
                  </w:r>
                  <w:proofErr w:type="spellEnd"/>
                </w:p>
              </w:tc>
            </w:tr>
          </w:tbl>
          <w:p w14:paraId="6A31AAD6" w14:textId="77777777" w:rsidR="004E7BC7" w:rsidRPr="004E7BC7" w:rsidRDefault="004E7BC7" w:rsidP="004E7BC7">
            <w:pPr>
              <w:widowControl w:val="0"/>
              <w:spacing w:line="276" w:lineRule="auto"/>
              <w:jc w:val="both"/>
              <w:rPr>
                <w:rFonts w:ascii="Arial" w:hAnsi="Arial" w:cs="Arial"/>
                <w:i/>
                <w:iCs/>
                <w:color w:val="000000" w:themeColor="text1"/>
                <w:sz w:val="16"/>
                <w:szCs w:val="16"/>
              </w:rPr>
            </w:pPr>
          </w:p>
          <w:p w14:paraId="6F50C264" w14:textId="10047661" w:rsidR="004E7BC7" w:rsidRPr="009824AB" w:rsidRDefault="004E7BC7" w:rsidP="004E7BC7">
            <w:pPr>
              <w:widowControl w:val="0"/>
              <w:spacing w:line="276" w:lineRule="auto"/>
              <w:jc w:val="both"/>
              <w:rPr>
                <w:rFonts w:ascii="Arial" w:hAnsi="Arial" w:cs="Arial"/>
                <w:color w:val="000000" w:themeColor="text1"/>
                <w:sz w:val="22"/>
                <w:szCs w:val="22"/>
              </w:rPr>
            </w:pPr>
            <w:r w:rsidRPr="004E7BC7">
              <w:rPr>
                <w:rFonts w:ascii="Arial" w:hAnsi="Arial" w:cs="Arial"/>
                <w:i/>
                <w:iCs/>
                <w:color w:val="000000" w:themeColor="text1"/>
                <w:sz w:val="16"/>
                <w:szCs w:val="16"/>
              </w:rPr>
              <w:t>*Se deberán generar las filas que sean necesarias, según</w:t>
            </w:r>
            <w:r w:rsidR="00E34CE3">
              <w:rPr>
                <w:rFonts w:ascii="Arial" w:hAnsi="Arial" w:cs="Arial"/>
                <w:i/>
                <w:iCs/>
                <w:color w:val="000000" w:themeColor="text1"/>
                <w:sz w:val="16"/>
                <w:szCs w:val="16"/>
              </w:rPr>
              <w:t xml:space="preserve"> la</w:t>
            </w:r>
            <w:r w:rsidRPr="004E7BC7">
              <w:rPr>
                <w:rFonts w:ascii="Arial" w:hAnsi="Arial" w:cs="Arial"/>
                <w:i/>
                <w:iCs/>
                <w:color w:val="000000" w:themeColor="text1"/>
                <w:sz w:val="16"/>
                <w:szCs w:val="16"/>
              </w:rPr>
              <w:t xml:space="preserve"> conformación de la mesa.</w:t>
            </w:r>
          </w:p>
        </w:tc>
      </w:tr>
    </w:tbl>
    <w:p w14:paraId="5F2DD2F6" w14:textId="77777777" w:rsidR="00E32CF6" w:rsidRPr="009824AB" w:rsidRDefault="00E32CF6" w:rsidP="00E32CF6">
      <w:pPr>
        <w:widowControl w:val="0"/>
        <w:spacing w:line="276" w:lineRule="auto"/>
        <w:jc w:val="both"/>
        <w:rPr>
          <w:rFonts w:ascii="Arial" w:hAnsi="Arial" w:cs="Arial"/>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32CF6" w:rsidRPr="009824AB" w14:paraId="1E31D350" w14:textId="77777777" w:rsidTr="0029374F">
        <w:trPr>
          <w:trHeight w:val="362"/>
        </w:trPr>
        <w:tc>
          <w:tcPr>
            <w:tcW w:w="9350" w:type="dxa"/>
          </w:tcPr>
          <w:p w14:paraId="7C031B0E" w14:textId="77777777" w:rsidR="00E32CF6" w:rsidRPr="009824AB" w:rsidRDefault="00E32CF6" w:rsidP="0029374F">
            <w:pPr>
              <w:widowControl w:val="0"/>
              <w:spacing w:line="276" w:lineRule="auto"/>
              <w:jc w:val="both"/>
              <w:rPr>
                <w:rFonts w:ascii="Arial" w:hAnsi="Arial" w:cs="Arial"/>
                <w:color w:val="000000" w:themeColor="text1"/>
                <w:sz w:val="22"/>
                <w:szCs w:val="22"/>
              </w:rPr>
            </w:pPr>
            <w:r w:rsidRPr="009824AB">
              <w:rPr>
                <w:rFonts w:ascii="Arial" w:hAnsi="Arial" w:cs="Arial"/>
                <w:b/>
                <w:color w:val="000000" w:themeColor="text1"/>
                <w:sz w:val="22"/>
                <w:szCs w:val="22"/>
              </w:rPr>
              <w:t>Introducción</w:t>
            </w:r>
          </w:p>
        </w:tc>
      </w:tr>
      <w:tr w:rsidR="00E32CF6" w:rsidRPr="009824AB" w14:paraId="2A6D462A" w14:textId="77777777" w:rsidTr="0029374F">
        <w:trPr>
          <w:trHeight w:val="70"/>
        </w:trPr>
        <w:tc>
          <w:tcPr>
            <w:tcW w:w="9350" w:type="dxa"/>
          </w:tcPr>
          <w:p w14:paraId="788454D6" w14:textId="77777777" w:rsidR="00E32CF6" w:rsidRPr="00815F17" w:rsidRDefault="00E32CF6" w:rsidP="0029374F">
            <w:pPr>
              <w:widowControl w:val="0"/>
              <w:spacing w:line="276" w:lineRule="auto"/>
              <w:jc w:val="both"/>
              <w:rPr>
                <w:rFonts w:ascii="Arial" w:hAnsi="Arial" w:cs="Arial"/>
                <w:i/>
                <w:iCs/>
                <w:color w:val="000000" w:themeColor="text1"/>
                <w:sz w:val="18"/>
                <w:szCs w:val="18"/>
              </w:rPr>
            </w:pPr>
            <w:r w:rsidRPr="00815F17">
              <w:rPr>
                <w:rFonts w:ascii="Arial" w:hAnsi="Arial" w:cs="Arial"/>
                <w:i/>
                <w:iCs/>
                <w:color w:val="000000" w:themeColor="text1"/>
                <w:sz w:val="18"/>
                <w:szCs w:val="18"/>
              </w:rPr>
              <w:t>Debe introducir el tema de la sesión, presentando brevemente los objetivos y la metodología del encuentro, así como los puntos que pueden ser problemáticos y que requieren especial atención.</w:t>
            </w:r>
          </w:p>
          <w:p w14:paraId="07B79F77" w14:textId="77777777" w:rsidR="00E32CF6" w:rsidRPr="009824AB" w:rsidRDefault="00E32CF6" w:rsidP="0029374F">
            <w:pPr>
              <w:widowControl w:val="0"/>
              <w:spacing w:line="276" w:lineRule="auto"/>
              <w:jc w:val="both"/>
              <w:rPr>
                <w:rFonts w:ascii="Arial" w:hAnsi="Arial" w:cs="Arial"/>
                <w:color w:val="000000" w:themeColor="text1"/>
                <w:sz w:val="22"/>
                <w:szCs w:val="22"/>
              </w:rPr>
            </w:pPr>
          </w:p>
        </w:tc>
      </w:tr>
      <w:tr w:rsidR="00E32CF6" w:rsidRPr="009824AB" w14:paraId="7B3A0313" w14:textId="77777777" w:rsidTr="0029374F">
        <w:trPr>
          <w:trHeight w:val="1177"/>
        </w:trPr>
        <w:tc>
          <w:tcPr>
            <w:tcW w:w="9350" w:type="dxa"/>
          </w:tcPr>
          <w:p w14:paraId="3D2979FF" w14:textId="77777777" w:rsidR="00E32CF6" w:rsidRPr="009824AB" w:rsidRDefault="00E32CF6" w:rsidP="0029374F">
            <w:pPr>
              <w:widowControl w:val="0"/>
              <w:spacing w:line="276" w:lineRule="auto"/>
              <w:jc w:val="both"/>
              <w:rPr>
                <w:rFonts w:ascii="Arial" w:hAnsi="Arial" w:cs="Arial"/>
                <w:color w:val="000000" w:themeColor="text1"/>
                <w:sz w:val="22"/>
                <w:szCs w:val="22"/>
              </w:rPr>
            </w:pPr>
            <w:r w:rsidRPr="00F57F68">
              <w:rPr>
                <w:rFonts w:ascii="Arial" w:hAnsi="Arial" w:cs="Arial"/>
                <w:b/>
                <w:bCs/>
                <w:color w:val="000000" w:themeColor="text1"/>
                <w:sz w:val="22"/>
                <w:szCs w:val="22"/>
              </w:rPr>
              <w:t>ESPACIO PARA ESCRIBIR</w:t>
            </w:r>
          </w:p>
        </w:tc>
      </w:tr>
    </w:tbl>
    <w:p w14:paraId="7B94EF21" w14:textId="77777777" w:rsidR="00E32CF6" w:rsidRPr="009824AB" w:rsidRDefault="00E32CF6" w:rsidP="00E32CF6">
      <w:pPr>
        <w:widowControl w:val="0"/>
        <w:spacing w:line="276" w:lineRule="auto"/>
        <w:jc w:val="both"/>
        <w:rPr>
          <w:rFonts w:ascii="Arial" w:hAnsi="Arial" w:cs="Arial"/>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32CF6" w:rsidRPr="009824AB" w14:paraId="649AA091" w14:textId="77777777" w:rsidTr="0029374F">
        <w:trPr>
          <w:trHeight w:val="362"/>
        </w:trPr>
        <w:tc>
          <w:tcPr>
            <w:tcW w:w="9350" w:type="dxa"/>
          </w:tcPr>
          <w:p w14:paraId="1BA6AF2A" w14:textId="77777777" w:rsidR="00E32CF6" w:rsidRPr="009824AB" w:rsidRDefault="00E32CF6" w:rsidP="0029374F">
            <w:pPr>
              <w:widowControl w:val="0"/>
              <w:spacing w:line="276" w:lineRule="auto"/>
              <w:jc w:val="both"/>
              <w:rPr>
                <w:rFonts w:ascii="Arial" w:hAnsi="Arial" w:cs="Arial"/>
                <w:b/>
                <w:bCs/>
                <w:color w:val="000000" w:themeColor="text1"/>
                <w:sz w:val="22"/>
                <w:szCs w:val="22"/>
              </w:rPr>
            </w:pPr>
            <w:r w:rsidRPr="009824AB">
              <w:rPr>
                <w:rFonts w:ascii="Arial" w:hAnsi="Arial" w:cs="Arial"/>
                <w:b/>
                <w:bCs/>
                <w:color w:val="000000" w:themeColor="text1"/>
                <w:sz w:val="22"/>
                <w:szCs w:val="22"/>
              </w:rPr>
              <w:t>Desarrollo</w:t>
            </w:r>
          </w:p>
        </w:tc>
      </w:tr>
      <w:tr w:rsidR="00E32CF6" w:rsidRPr="009824AB" w14:paraId="59B80193" w14:textId="77777777" w:rsidTr="0029374F">
        <w:trPr>
          <w:trHeight w:val="557"/>
        </w:trPr>
        <w:tc>
          <w:tcPr>
            <w:tcW w:w="9350" w:type="dxa"/>
          </w:tcPr>
          <w:p w14:paraId="1B0ED15D" w14:textId="77777777" w:rsidR="00E32CF6" w:rsidRPr="00815F17" w:rsidRDefault="00E32CF6" w:rsidP="0029374F">
            <w:pPr>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t>Para esto, tener en cuenta:</w:t>
            </w:r>
          </w:p>
          <w:p w14:paraId="2282ABD6" w14:textId="77777777" w:rsidR="00E32CF6" w:rsidRPr="00815F17" w:rsidRDefault="00E32CF6" w:rsidP="0029374F">
            <w:pPr>
              <w:spacing w:line="276" w:lineRule="auto"/>
              <w:jc w:val="both"/>
              <w:rPr>
                <w:rFonts w:ascii="Arial" w:hAnsi="Arial" w:cs="Arial"/>
                <w:i/>
                <w:iCs/>
                <w:color w:val="000000" w:themeColor="text1"/>
                <w:sz w:val="20"/>
                <w:szCs w:val="20"/>
              </w:rPr>
            </w:pPr>
          </w:p>
          <w:p w14:paraId="0A06FC6C" w14:textId="77777777" w:rsidR="00E32CF6" w:rsidRPr="00815F17" w:rsidRDefault="00E32CF6" w:rsidP="00E32CF6">
            <w:pPr>
              <w:pStyle w:val="Prrafodelista"/>
              <w:numPr>
                <w:ilvl w:val="0"/>
                <w:numId w:val="42"/>
              </w:numPr>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t>La relatoría es un texto escrito selectivo. La idea no es realizar la transcripción textual de las intervenciones sino de interpretar las mismas, dándole visibilidad a los puntos clave y a la lógica de la discusión e invisibilizando aquellos que no lo sean.</w:t>
            </w:r>
          </w:p>
          <w:p w14:paraId="490E803E" w14:textId="77777777" w:rsidR="00E32CF6" w:rsidRPr="00815F17" w:rsidRDefault="00E32CF6" w:rsidP="0029374F">
            <w:pPr>
              <w:spacing w:line="276" w:lineRule="auto"/>
              <w:jc w:val="both"/>
              <w:rPr>
                <w:rFonts w:ascii="Arial" w:hAnsi="Arial" w:cs="Arial"/>
                <w:i/>
                <w:iCs/>
                <w:color w:val="000000" w:themeColor="text1"/>
                <w:sz w:val="20"/>
                <w:szCs w:val="20"/>
              </w:rPr>
            </w:pPr>
          </w:p>
          <w:p w14:paraId="4C5AAF87" w14:textId="77777777" w:rsidR="00E32CF6" w:rsidRPr="00815F17" w:rsidRDefault="00E32CF6" w:rsidP="00E32CF6">
            <w:pPr>
              <w:pStyle w:val="Prrafodelista"/>
              <w:numPr>
                <w:ilvl w:val="0"/>
                <w:numId w:val="42"/>
              </w:numPr>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t>La relatoría debe conectar las intervenciones de los participantes, logrando una redacción consistente y ordenada de las ideas en medio del aparente desorden de las discusiones. Esta puede ser separada por temas desarrollados o a modo de problema-solución, pregunta-respuesta.</w:t>
            </w:r>
          </w:p>
          <w:p w14:paraId="4E0CA230" w14:textId="77777777" w:rsidR="00E32CF6" w:rsidRPr="00815F17" w:rsidRDefault="00E32CF6" w:rsidP="0029374F">
            <w:pPr>
              <w:pStyle w:val="Prrafodelista"/>
              <w:spacing w:line="276" w:lineRule="auto"/>
              <w:jc w:val="both"/>
              <w:rPr>
                <w:rFonts w:ascii="Arial" w:hAnsi="Arial" w:cs="Arial"/>
                <w:i/>
                <w:iCs/>
                <w:color w:val="000000" w:themeColor="text1"/>
                <w:sz w:val="20"/>
                <w:szCs w:val="20"/>
              </w:rPr>
            </w:pPr>
          </w:p>
          <w:p w14:paraId="55B6E49A" w14:textId="77777777" w:rsidR="00E32CF6" w:rsidRPr="00815F17" w:rsidRDefault="00E32CF6" w:rsidP="0029374F">
            <w:pPr>
              <w:pStyle w:val="Prrafodelista"/>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t>En este sentido, es necesario que el relator encuentre los hilos, órdenes o relaciones no obvias en la discusión, e incluso es posible que identifique giros temáticos que requieran un registro aparte, para lo cual pueden ser una opción los usos de subtítulos.</w:t>
            </w:r>
          </w:p>
          <w:p w14:paraId="646CC7A0" w14:textId="77777777" w:rsidR="00E32CF6" w:rsidRPr="00815F17" w:rsidRDefault="00E32CF6" w:rsidP="0029374F">
            <w:pPr>
              <w:spacing w:line="276" w:lineRule="auto"/>
              <w:jc w:val="both"/>
              <w:rPr>
                <w:rFonts w:ascii="Arial" w:hAnsi="Arial" w:cs="Arial"/>
                <w:i/>
                <w:iCs/>
                <w:color w:val="000000" w:themeColor="text1"/>
                <w:sz w:val="20"/>
                <w:szCs w:val="20"/>
              </w:rPr>
            </w:pPr>
          </w:p>
          <w:p w14:paraId="3C33439B" w14:textId="77777777" w:rsidR="00E32CF6" w:rsidRPr="00815F17" w:rsidRDefault="00E32CF6" w:rsidP="00E32CF6">
            <w:pPr>
              <w:pStyle w:val="Prrafodelista"/>
              <w:numPr>
                <w:ilvl w:val="0"/>
                <w:numId w:val="42"/>
              </w:numPr>
              <w:spacing w:line="276" w:lineRule="auto"/>
              <w:jc w:val="both"/>
              <w:rPr>
                <w:rFonts w:ascii="Arial" w:hAnsi="Arial" w:cs="Arial"/>
                <w:color w:val="000000" w:themeColor="text1"/>
                <w:sz w:val="22"/>
                <w:szCs w:val="22"/>
              </w:rPr>
            </w:pPr>
            <w:r w:rsidRPr="00815F17">
              <w:rPr>
                <w:rFonts w:ascii="Arial" w:hAnsi="Arial" w:cs="Arial"/>
                <w:i/>
                <w:iCs/>
                <w:color w:val="000000" w:themeColor="text1"/>
                <w:sz w:val="20"/>
                <w:szCs w:val="20"/>
              </w:rPr>
              <w:lastRenderedPageBreak/>
              <w:t>Si cerca del final no se han agotado a profundidad los temas a tratar, el relator puede intervenir por medio de aportes que detonen intervenciones finales o interrogantes.</w:t>
            </w:r>
            <w:r>
              <w:rPr>
                <w:rFonts w:ascii="Arial" w:hAnsi="Arial" w:cs="Arial"/>
                <w:i/>
                <w:iCs/>
                <w:color w:val="000000" w:themeColor="text1"/>
                <w:sz w:val="20"/>
                <w:szCs w:val="20"/>
              </w:rPr>
              <w:br/>
            </w:r>
          </w:p>
          <w:p w14:paraId="15B55C2A" w14:textId="77777777" w:rsidR="00E32CF6" w:rsidRPr="009824AB" w:rsidRDefault="00E32CF6" w:rsidP="00E32CF6">
            <w:pPr>
              <w:pStyle w:val="Prrafodelista"/>
              <w:numPr>
                <w:ilvl w:val="0"/>
                <w:numId w:val="42"/>
              </w:numPr>
              <w:spacing w:line="276" w:lineRule="auto"/>
              <w:jc w:val="both"/>
              <w:rPr>
                <w:rFonts w:ascii="Arial" w:hAnsi="Arial" w:cs="Arial"/>
                <w:color w:val="000000" w:themeColor="text1"/>
                <w:sz w:val="22"/>
                <w:szCs w:val="22"/>
              </w:rPr>
            </w:pPr>
            <w:r>
              <w:rPr>
                <w:rFonts w:ascii="Arial" w:hAnsi="Arial" w:cs="Arial"/>
                <w:i/>
                <w:iCs/>
                <w:color w:val="000000" w:themeColor="text1"/>
                <w:sz w:val="20"/>
                <w:szCs w:val="20"/>
              </w:rPr>
              <w:t>Para cada intervención, es importante que se señale la idea central y su conexión con la discusión que se está dando. En caso de ser necesario precisar el nombre de la persona que interviene, se sugiere escribir únicamente su apellido. En caso de mencionar ideas generales orientadas a un grupo de personas, se sugiere mencionarlo de forma neutral, es decir “la ciudadanía” en lugar de “ciudadanos o ciudadanas”, o “las personas”. Ejemplo: la problemática de la titulación de baldíos está afectando a las personas / a la ciudadanía del municipio.</w:t>
            </w:r>
          </w:p>
          <w:p w14:paraId="699D7C57" w14:textId="77777777" w:rsidR="00E32CF6" w:rsidRPr="009824AB" w:rsidRDefault="00E32CF6" w:rsidP="0029374F">
            <w:pPr>
              <w:pStyle w:val="Prrafodelista"/>
              <w:spacing w:line="276" w:lineRule="auto"/>
              <w:jc w:val="both"/>
              <w:rPr>
                <w:rFonts w:ascii="Arial" w:hAnsi="Arial" w:cs="Arial"/>
                <w:color w:val="000000" w:themeColor="text1"/>
                <w:sz w:val="22"/>
                <w:szCs w:val="22"/>
              </w:rPr>
            </w:pPr>
          </w:p>
        </w:tc>
      </w:tr>
      <w:tr w:rsidR="00E32CF6" w:rsidRPr="009824AB" w14:paraId="31A4D0EC" w14:textId="77777777" w:rsidTr="0029374F">
        <w:trPr>
          <w:trHeight w:val="557"/>
        </w:trPr>
        <w:tc>
          <w:tcPr>
            <w:tcW w:w="9350" w:type="dxa"/>
          </w:tcPr>
          <w:p w14:paraId="1D676645" w14:textId="301AEFB4" w:rsidR="007F5908" w:rsidRDefault="00E32CF6" w:rsidP="0029374F">
            <w:pPr>
              <w:spacing w:line="276" w:lineRule="auto"/>
              <w:jc w:val="both"/>
              <w:rPr>
                <w:rFonts w:ascii="Arial" w:hAnsi="Arial" w:cs="Arial"/>
                <w:b/>
                <w:bCs/>
                <w:color w:val="000000" w:themeColor="text1"/>
                <w:sz w:val="22"/>
                <w:szCs w:val="22"/>
              </w:rPr>
            </w:pPr>
            <w:r w:rsidRPr="00815F17">
              <w:rPr>
                <w:rFonts w:ascii="Arial" w:hAnsi="Arial" w:cs="Arial"/>
                <w:b/>
                <w:bCs/>
                <w:color w:val="000000" w:themeColor="text1"/>
                <w:sz w:val="22"/>
                <w:szCs w:val="22"/>
              </w:rPr>
              <w:lastRenderedPageBreak/>
              <w:t>ESPACIO PARA ESCRIBIR</w:t>
            </w:r>
          </w:p>
          <w:p w14:paraId="22CB2894" w14:textId="77777777" w:rsidR="007F5908" w:rsidRDefault="007F5908" w:rsidP="007F5908">
            <w:pPr>
              <w:spacing w:line="276" w:lineRule="auto"/>
              <w:jc w:val="both"/>
              <w:rPr>
                <w:rFonts w:ascii="Arial" w:hAnsi="Arial" w:cs="Arial"/>
                <w:b/>
                <w:bCs/>
                <w:color w:val="000000" w:themeColor="text1"/>
                <w:sz w:val="22"/>
                <w:szCs w:val="22"/>
              </w:rPr>
            </w:pPr>
          </w:p>
          <w:p w14:paraId="66E0827D" w14:textId="77777777" w:rsidR="007F5908" w:rsidRPr="00D0612D" w:rsidRDefault="007F5908" w:rsidP="007F5908">
            <w:pPr>
              <w:pStyle w:val="Prrafodelista"/>
              <w:numPr>
                <w:ilvl w:val="0"/>
                <w:numId w:val="47"/>
              </w:numPr>
              <w:spacing w:after="160" w:line="259" w:lineRule="auto"/>
              <w:mirrorIndents/>
              <w:jc w:val="both"/>
              <w:rPr>
                <w:rFonts w:ascii="Arial" w:eastAsiaTheme="minorEastAsia" w:hAnsi="Arial" w:cs="Arial"/>
                <w:b/>
                <w:bCs/>
                <w:lang w:val="es"/>
              </w:rPr>
            </w:pPr>
            <w:r w:rsidRPr="00D0612D">
              <w:rPr>
                <w:rFonts w:ascii="Arial" w:eastAsiaTheme="minorEastAsia" w:hAnsi="Arial" w:cs="Arial"/>
                <w:b/>
                <w:bCs/>
                <w:lang w:val="es"/>
              </w:rPr>
              <w:t>En su región ¿cuáles son las problemáticas más recurrentes en materia de acceso, uso y tenencia de la tierra? Partiendo de ello, ¿qué aportes o propuestas sugiere al Estado para el cumplimiento de la Sentencia SU-288 de 2022?</w:t>
            </w:r>
          </w:p>
          <w:p w14:paraId="4DFAF59D" w14:textId="77777777" w:rsidR="007F5908" w:rsidRDefault="007F5908" w:rsidP="007F5908">
            <w:pPr>
              <w:pStyle w:val="Prrafodelista"/>
              <w:ind w:left="357"/>
              <w:mirrorIndents/>
              <w:jc w:val="both"/>
              <w:rPr>
                <w:rFonts w:ascii="Arial" w:eastAsiaTheme="minorEastAsia" w:hAnsi="Arial" w:cs="Arial"/>
                <w:color w:val="000000" w:themeColor="text1"/>
                <w:lang w:val="es"/>
              </w:rPr>
            </w:pPr>
          </w:p>
          <w:p w14:paraId="2FAD59B5" w14:textId="77777777" w:rsidR="007F5908" w:rsidRPr="00D0612D" w:rsidRDefault="007F5908" w:rsidP="007F5908">
            <w:pPr>
              <w:pStyle w:val="Prrafodelista"/>
              <w:ind w:left="357"/>
              <w:mirrorIndents/>
              <w:jc w:val="both"/>
              <w:rPr>
                <w:rFonts w:ascii="Arial" w:eastAsiaTheme="minorEastAsia" w:hAnsi="Arial" w:cs="Arial"/>
                <w:color w:val="000000" w:themeColor="text1"/>
                <w:u w:val="single"/>
                <w:lang w:val="es"/>
              </w:rPr>
            </w:pPr>
            <w:r w:rsidRPr="00D0612D">
              <w:rPr>
                <w:rFonts w:ascii="Arial" w:eastAsiaTheme="minorEastAsia" w:hAnsi="Arial" w:cs="Arial"/>
                <w:color w:val="000000" w:themeColor="text1"/>
                <w:u w:val="single"/>
                <w:lang w:val="es"/>
              </w:rPr>
              <w:t xml:space="preserve">Como problemáticas en materia de acceso, uso y tenencia de la tierra se refieren las siguientes: </w:t>
            </w:r>
          </w:p>
          <w:p w14:paraId="28574E25" w14:textId="77777777" w:rsidR="007F5908" w:rsidRPr="00D558E2" w:rsidRDefault="007F5908" w:rsidP="007F5908">
            <w:pPr>
              <w:pStyle w:val="Prrafodelista"/>
              <w:ind w:left="357"/>
              <w:mirrorIndents/>
              <w:jc w:val="both"/>
              <w:rPr>
                <w:rFonts w:ascii="Arial" w:eastAsiaTheme="minorEastAsia" w:hAnsi="Arial" w:cs="Arial"/>
                <w:b/>
                <w:bCs/>
                <w:color w:val="000000" w:themeColor="text1"/>
                <w:lang w:val="es"/>
              </w:rPr>
            </w:pPr>
          </w:p>
          <w:p w14:paraId="385DAFAB" w14:textId="77777777" w:rsidR="007F5908" w:rsidRPr="00D558E2" w:rsidRDefault="007F5908" w:rsidP="007F5908">
            <w:pPr>
              <w:pStyle w:val="Prrafodelista"/>
              <w:numPr>
                <w:ilvl w:val="0"/>
                <w:numId w:val="48"/>
              </w:numPr>
              <w:mirrorIndents/>
              <w:jc w:val="both"/>
              <w:rPr>
                <w:rFonts w:ascii="Arial" w:eastAsiaTheme="minorEastAsia" w:hAnsi="Arial" w:cs="Arial"/>
                <w:color w:val="000000" w:themeColor="text1"/>
                <w:lang w:val="es"/>
              </w:rPr>
            </w:pPr>
            <w:r w:rsidRPr="00D558E2">
              <w:rPr>
                <w:rFonts w:ascii="Arial" w:eastAsiaTheme="minorEastAsia" w:hAnsi="Arial" w:cs="Arial"/>
                <w:color w:val="000000" w:themeColor="text1"/>
                <w:lang w:val="es"/>
              </w:rPr>
              <w:t xml:space="preserve">No saber dónde están los predios baldíos y la calidad de baldío o no de cada predio que las personas campesinas ocupan.  </w:t>
            </w:r>
          </w:p>
          <w:p w14:paraId="7D28FEDF" w14:textId="77777777" w:rsidR="007F5908" w:rsidRPr="00D558E2" w:rsidRDefault="007F5908" w:rsidP="007F5908">
            <w:pPr>
              <w:pStyle w:val="Prrafodelista"/>
              <w:numPr>
                <w:ilvl w:val="0"/>
                <w:numId w:val="48"/>
              </w:numPr>
              <w:mirrorIndents/>
              <w:jc w:val="both"/>
              <w:rPr>
                <w:rFonts w:ascii="Arial" w:eastAsiaTheme="minorEastAsia" w:hAnsi="Arial" w:cs="Arial"/>
                <w:color w:val="000000" w:themeColor="text1"/>
                <w:lang w:val="es"/>
              </w:rPr>
            </w:pPr>
            <w:r w:rsidRPr="00D558E2">
              <w:rPr>
                <w:rFonts w:ascii="Arial" w:eastAsiaTheme="minorEastAsia" w:hAnsi="Arial" w:cs="Arial"/>
                <w:color w:val="000000" w:themeColor="text1"/>
                <w:lang w:val="es"/>
              </w:rPr>
              <w:t xml:space="preserve">Falta de presencia territorial de la ANT e interlocución con municipios, personería, juntas de acción comunal y organizaciones sociales especialmente las de mujeres rurales. </w:t>
            </w:r>
          </w:p>
          <w:p w14:paraId="28C6A35B" w14:textId="64355791" w:rsidR="007F5908" w:rsidRPr="00D558E2" w:rsidRDefault="007F5908" w:rsidP="007F5908">
            <w:pPr>
              <w:pStyle w:val="Prrafodelista"/>
              <w:numPr>
                <w:ilvl w:val="0"/>
                <w:numId w:val="48"/>
              </w:numPr>
              <w:mirrorIndents/>
              <w:jc w:val="both"/>
              <w:rPr>
                <w:rFonts w:ascii="Arial" w:eastAsiaTheme="minorEastAsia" w:hAnsi="Arial" w:cs="Arial"/>
                <w:color w:val="000000" w:themeColor="text1"/>
                <w:lang w:val="es"/>
              </w:rPr>
            </w:pPr>
            <w:r w:rsidRPr="00D558E2">
              <w:rPr>
                <w:rFonts w:ascii="Arial" w:eastAsiaTheme="minorEastAsia" w:hAnsi="Arial" w:cs="Arial"/>
                <w:color w:val="000000" w:themeColor="text1"/>
                <w:lang w:val="es"/>
              </w:rPr>
              <w:t xml:space="preserve">Falta de conocimiento sobre </w:t>
            </w:r>
            <w:r w:rsidR="0096322F" w:rsidRPr="00D558E2">
              <w:rPr>
                <w:rFonts w:ascii="Arial" w:eastAsiaTheme="minorEastAsia" w:hAnsi="Arial" w:cs="Arial"/>
                <w:color w:val="000000" w:themeColor="text1"/>
                <w:lang w:val="es"/>
              </w:rPr>
              <w:t>cuáles</w:t>
            </w:r>
            <w:r w:rsidRPr="00D558E2">
              <w:rPr>
                <w:rFonts w:ascii="Arial" w:eastAsiaTheme="minorEastAsia" w:hAnsi="Arial" w:cs="Arial"/>
                <w:color w:val="000000" w:themeColor="text1"/>
                <w:lang w:val="es"/>
              </w:rPr>
              <w:t xml:space="preserve"> son las instituciones y rutas institucionales para atender o acudir, pues la mayoría de las mujeres de la mesa relatan que, al acercarse a una oficina en las regiones, suelen dirigirlas a otras dependencias u oficinas lo que desgasta a las lideresas. </w:t>
            </w:r>
          </w:p>
          <w:p w14:paraId="677594BA" w14:textId="77777777" w:rsidR="007F5908" w:rsidRPr="00D558E2" w:rsidRDefault="007F5908" w:rsidP="007F5908">
            <w:pPr>
              <w:pStyle w:val="Prrafodelista"/>
              <w:numPr>
                <w:ilvl w:val="0"/>
                <w:numId w:val="48"/>
              </w:numPr>
              <w:mirrorIndents/>
              <w:jc w:val="both"/>
              <w:rPr>
                <w:rFonts w:ascii="Arial" w:eastAsiaTheme="minorEastAsia" w:hAnsi="Arial" w:cs="Arial"/>
                <w:color w:val="000000" w:themeColor="text1"/>
                <w:lang w:val="es"/>
              </w:rPr>
            </w:pPr>
            <w:r w:rsidRPr="00D558E2">
              <w:rPr>
                <w:rFonts w:ascii="Arial" w:eastAsiaTheme="minorEastAsia" w:hAnsi="Arial" w:cs="Arial"/>
                <w:color w:val="000000" w:themeColor="text1"/>
                <w:lang w:val="es"/>
              </w:rPr>
              <w:t xml:space="preserve">En general la problemática de falta acceso a tierra o formalización de la propiedad, situación que es más difícil para las mujeres. Se relata que en varios municipios muchos predios son baldíos o están cobijados por ley 2da, por lo que solo pueden hacerse declaraciones de sana tenencia. </w:t>
            </w:r>
          </w:p>
          <w:p w14:paraId="24D78607" w14:textId="0D422435" w:rsidR="007F5908" w:rsidRPr="00D558E2" w:rsidRDefault="007F5908" w:rsidP="007F5908">
            <w:pPr>
              <w:pStyle w:val="Prrafodelista"/>
              <w:numPr>
                <w:ilvl w:val="0"/>
                <w:numId w:val="48"/>
              </w:numPr>
              <w:mirrorIndents/>
              <w:jc w:val="both"/>
              <w:rPr>
                <w:rFonts w:ascii="Arial" w:eastAsiaTheme="minorEastAsia" w:hAnsi="Arial" w:cs="Arial"/>
                <w:color w:val="000000" w:themeColor="text1"/>
                <w:lang w:val="es"/>
              </w:rPr>
            </w:pPr>
            <w:r w:rsidRPr="00D558E2">
              <w:rPr>
                <w:rFonts w:ascii="Arial" w:eastAsiaTheme="minorEastAsia" w:hAnsi="Arial" w:cs="Arial"/>
                <w:color w:val="000000" w:themeColor="text1"/>
                <w:lang w:val="es"/>
              </w:rPr>
              <w:t xml:space="preserve">Falta de acompañamiento productivo y asesoramiento técnico en temas de tierras. </w:t>
            </w:r>
          </w:p>
          <w:p w14:paraId="7B3D87F1" w14:textId="77777777" w:rsidR="007F5908" w:rsidRPr="00D558E2" w:rsidRDefault="007F5908" w:rsidP="007F5908">
            <w:pPr>
              <w:pStyle w:val="Prrafodelista"/>
              <w:numPr>
                <w:ilvl w:val="0"/>
                <w:numId w:val="48"/>
              </w:numPr>
              <w:mirrorIndents/>
              <w:jc w:val="both"/>
              <w:rPr>
                <w:rFonts w:ascii="Arial" w:eastAsiaTheme="minorEastAsia" w:hAnsi="Arial" w:cs="Arial"/>
                <w:color w:val="000000" w:themeColor="text1"/>
                <w:lang w:val="es"/>
              </w:rPr>
            </w:pPr>
            <w:r w:rsidRPr="00D558E2">
              <w:rPr>
                <w:rFonts w:ascii="Arial" w:eastAsiaTheme="minorEastAsia" w:hAnsi="Arial" w:cs="Arial"/>
                <w:color w:val="000000" w:themeColor="text1"/>
                <w:lang w:val="es"/>
              </w:rPr>
              <w:t>Hay una gran preocupación por la normatividad ambiental que recae sobre partes del departamento, generando que sea imposible para el campesinado acceder a tierra y hacerla productiva, así como formalizar o legalizar las tierras que ya vienen siendo explotadas por campesinas y campesinos.</w:t>
            </w:r>
          </w:p>
          <w:p w14:paraId="02951ABF" w14:textId="228E5986" w:rsidR="007F5908" w:rsidRDefault="007F5908" w:rsidP="007F5908">
            <w:pPr>
              <w:pStyle w:val="Prrafodelista"/>
              <w:numPr>
                <w:ilvl w:val="0"/>
                <w:numId w:val="48"/>
              </w:numPr>
              <w:mirrorIndents/>
              <w:jc w:val="both"/>
              <w:rPr>
                <w:rFonts w:ascii="Arial" w:eastAsiaTheme="minorEastAsia" w:hAnsi="Arial" w:cs="Arial"/>
                <w:color w:val="000000" w:themeColor="text1"/>
                <w:lang w:val="es"/>
              </w:rPr>
            </w:pPr>
            <w:r w:rsidRPr="00D558E2">
              <w:rPr>
                <w:rFonts w:ascii="Arial" w:eastAsiaTheme="minorEastAsia" w:hAnsi="Arial" w:cs="Arial"/>
                <w:color w:val="000000" w:themeColor="text1"/>
                <w:lang w:val="es"/>
              </w:rPr>
              <w:t xml:space="preserve">Falta de acompañamiento en cuanto a requisitos, configuración y legalización de organizaciones o asociaciones en temas como creación de estatutos, temas fiscales, </w:t>
            </w:r>
            <w:r w:rsidR="0096322F">
              <w:rPr>
                <w:rFonts w:ascii="Arial" w:eastAsiaTheme="minorEastAsia" w:hAnsi="Arial" w:cs="Arial"/>
                <w:color w:val="000000" w:themeColor="text1"/>
                <w:lang w:val="es"/>
              </w:rPr>
              <w:t xml:space="preserve">figuras jurídicas, </w:t>
            </w:r>
            <w:r w:rsidRPr="00D558E2">
              <w:rPr>
                <w:rFonts w:ascii="Arial" w:eastAsiaTheme="minorEastAsia" w:hAnsi="Arial" w:cs="Arial"/>
                <w:color w:val="000000" w:themeColor="text1"/>
                <w:lang w:val="es"/>
              </w:rPr>
              <w:t xml:space="preserve">etc. </w:t>
            </w:r>
          </w:p>
          <w:p w14:paraId="2D2FBDF8" w14:textId="77777777" w:rsidR="007F5908" w:rsidRDefault="007F5908" w:rsidP="007F5908">
            <w:pPr>
              <w:pStyle w:val="Prrafodelista"/>
              <w:ind w:left="717"/>
              <w:mirrorIndents/>
              <w:jc w:val="both"/>
              <w:rPr>
                <w:rFonts w:ascii="Arial" w:eastAsiaTheme="minorEastAsia" w:hAnsi="Arial" w:cs="Arial"/>
                <w:color w:val="000000" w:themeColor="text1"/>
                <w:lang w:val="es"/>
              </w:rPr>
            </w:pPr>
          </w:p>
          <w:p w14:paraId="1B97AFDC" w14:textId="7DD5762C" w:rsidR="007F5908" w:rsidRDefault="007F5908" w:rsidP="007F5908">
            <w:pPr>
              <w:mirrorIndents/>
              <w:jc w:val="both"/>
              <w:rPr>
                <w:rFonts w:ascii="Arial" w:eastAsiaTheme="minorEastAsia" w:hAnsi="Arial" w:cs="Arial"/>
                <w:color w:val="000000" w:themeColor="text1"/>
                <w:lang w:val="es"/>
              </w:rPr>
            </w:pPr>
            <w:r w:rsidRPr="00D0612D">
              <w:rPr>
                <w:rFonts w:ascii="Arial" w:eastAsiaTheme="minorEastAsia" w:hAnsi="Arial" w:cs="Arial"/>
                <w:color w:val="000000" w:themeColor="text1"/>
                <w:lang w:val="es"/>
              </w:rPr>
              <w:t>Se manifestó una preocupación importante por situaciones de corrupción en temas de proyectos productivos a nivel regional</w:t>
            </w:r>
            <w:r w:rsidR="0096322F">
              <w:rPr>
                <w:rFonts w:ascii="Arial" w:eastAsiaTheme="minorEastAsia" w:hAnsi="Arial" w:cs="Arial"/>
                <w:color w:val="000000" w:themeColor="text1"/>
                <w:lang w:val="es"/>
              </w:rPr>
              <w:t xml:space="preserve">. </w:t>
            </w:r>
          </w:p>
          <w:p w14:paraId="25425075" w14:textId="77777777" w:rsidR="007F5908" w:rsidRPr="00D0612D" w:rsidRDefault="007F5908" w:rsidP="007F5908">
            <w:pPr>
              <w:mirrorIndents/>
              <w:jc w:val="both"/>
              <w:rPr>
                <w:rFonts w:ascii="Arial" w:eastAsiaTheme="minorEastAsia" w:hAnsi="Arial" w:cs="Arial"/>
                <w:color w:val="000000" w:themeColor="text1"/>
                <w:lang w:val="es"/>
              </w:rPr>
            </w:pPr>
          </w:p>
          <w:p w14:paraId="7C15618E" w14:textId="1F09DAC3" w:rsidR="007F5908" w:rsidRDefault="007F5908" w:rsidP="007F5908">
            <w:pPr>
              <w:mirrorIndents/>
              <w:jc w:val="both"/>
              <w:rPr>
                <w:rFonts w:ascii="Arial" w:eastAsiaTheme="minorEastAsia" w:hAnsi="Arial" w:cs="Arial"/>
                <w:color w:val="000000" w:themeColor="text1"/>
                <w:lang w:val="es"/>
              </w:rPr>
            </w:pPr>
            <w:r w:rsidRPr="00D0612D">
              <w:rPr>
                <w:rFonts w:ascii="Arial" w:eastAsiaTheme="minorEastAsia" w:hAnsi="Arial" w:cs="Arial"/>
                <w:color w:val="000000" w:themeColor="text1"/>
                <w:lang w:val="es"/>
              </w:rPr>
              <w:t>Se comentaron dificultades particulares de la zona de Rionegro, Santander</w:t>
            </w:r>
            <w:r w:rsidR="0096322F">
              <w:rPr>
                <w:rFonts w:ascii="Arial" w:eastAsiaTheme="minorEastAsia" w:hAnsi="Arial" w:cs="Arial"/>
                <w:color w:val="000000" w:themeColor="text1"/>
                <w:lang w:val="es"/>
              </w:rPr>
              <w:t>,</w:t>
            </w:r>
            <w:r w:rsidRPr="00D0612D">
              <w:rPr>
                <w:rFonts w:ascii="Arial" w:eastAsiaTheme="minorEastAsia" w:hAnsi="Arial" w:cs="Arial"/>
                <w:color w:val="000000" w:themeColor="text1"/>
                <w:lang w:val="es"/>
              </w:rPr>
              <w:t xml:space="preserve"> pues</w:t>
            </w:r>
            <w:r w:rsidR="0096322F">
              <w:rPr>
                <w:rFonts w:ascii="Arial" w:eastAsiaTheme="minorEastAsia" w:hAnsi="Arial" w:cs="Arial"/>
                <w:color w:val="000000" w:themeColor="text1"/>
                <w:lang w:val="es"/>
              </w:rPr>
              <w:t xml:space="preserve"> se relata que</w:t>
            </w:r>
            <w:r w:rsidRPr="00D0612D">
              <w:rPr>
                <w:rFonts w:ascii="Arial" w:eastAsiaTheme="minorEastAsia" w:hAnsi="Arial" w:cs="Arial"/>
                <w:color w:val="000000" w:themeColor="text1"/>
                <w:lang w:val="es"/>
              </w:rPr>
              <w:t xml:space="preserve"> es una zona con </w:t>
            </w:r>
            <w:r w:rsidR="0096322F">
              <w:rPr>
                <w:rFonts w:ascii="Arial" w:eastAsiaTheme="minorEastAsia" w:hAnsi="Arial" w:cs="Arial"/>
                <w:color w:val="000000" w:themeColor="text1"/>
                <w:lang w:val="es"/>
              </w:rPr>
              <w:t xml:space="preserve">fuerte </w:t>
            </w:r>
            <w:r w:rsidRPr="00D0612D">
              <w:rPr>
                <w:rFonts w:ascii="Arial" w:eastAsiaTheme="minorEastAsia" w:hAnsi="Arial" w:cs="Arial"/>
                <w:color w:val="000000" w:themeColor="text1"/>
                <w:lang w:val="es"/>
              </w:rPr>
              <w:t xml:space="preserve">erosión lo que genera que se presenten muchos derrumbes y dificultades en la </w:t>
            </w:r>
            <w:r w:rsidR="0096322F" w:rsidRPr="00D0612D">
              <w:rPr>
                <w:rFonts w:ascii="Arial" w:eastAsiaTheme="minorEastAsia" w:hAnsi="Arial" w:cs="Arial"/>
                <w:color w:val="000000" w:themeColor="text1"/>
                <w:lang w:val="es"/>
              </w:rPr>
              <w:t>vía</w:t>
            </w:r>
            <w:r w:rsidRPr="00D0612D">
              <w:rPr>
                <w:rFonts w:ascii="Arial" w:eastAsiaTheme="minorEastAsia" w:hAnsi="Arial" w:cs="Arial"/>
                <w:color w:val="000000" w:themeColor="text1"/>
                <w:lang w:val="es"/>
              </w:rPr>
              <w:t xml:space="preserve"> por deslizamientos</w:t>
            </w:r>
            <w:r w:rsidR="0096322F">
              <w:rPr>
                <w:rFonts w:ascii="Arial" w:eastAsiaTheme="minorEastAsia" w:hAnsi="Arial" w:cs="Arial"/>
                <w:color w:val="000000" w:themeColor="text1"/>
                <w:lang w:val="es"/>
              </w:rPr>
              <w:t xml:space="preserve">; igualmente en esta zona </w:t>
            </w:r>
            <w:r w:rsidRPr="00D0612D">
              <w:rPr>
                <w:rFonts w:ascii="Arial" w:eastAsiaTheme="minorEastAsia" w:hAnsi="Arial" w:cs="Arial"/>
                <w:color w:val="000000" w:themeColor="text1"/>
                <w:lang w:val="es"/>
              </w:rPr>
              <w:t xml:space="preserve">la </w:t>
            </w:r>
            <w:r w:rsidR="0096322F" w:rsidRPr="00D0612D">
              <w:rPr>
                <w:rFonts w:ascii="Arial" w:eastAsiaTheme="minorEastAsia" w:hAnsi="Arial" w:cs="Arial"/>
                <w:color w:val="000000" w:themeColor="text1"/>
                <w:lang w:val="es"/>
              </w:rPr>
              <w:t>mayoría</w:t>
            </w:r>
            <w:r w:rsidRPr="00D0612D">
              <w:rPr>
                <w:rFonts w:ascii="Arial" w:eastAsiaTheme="minorEastAsia" w:hAnsi="Arial" w:cs="Arial"/>
                <w:color w:val="000000" w:themeColor="text1"/>
                <w:lang w:val="es"/>
              </w:rPr>
              <w:t xml:space="preserve"> de las personas tienen “carta venta” como sustento de su posesión, y por tanto se requiere reubicación.  </w:t>
            </w:r>
          </w:p>
          <w:p w14:paraId="5B4C889C" w14:textId="77777777" w:rsidR="007F5908" w:rsidRPr="00D558E2" w:rsidRDefault="007F5908" w:rsidP="007F5908">
            <w:pPr>
              <w:mirrorIndents/>
              <w:jc w:val="both"/>
              <w:rPr>
                <w:rFonts w:ascii="Arial" w:eastAsiaTheme="minorEastAsia" w:hAnsi="Arial" w:cs="Arial"/>
                <w:color w:val="000000" w:themeColor="text1"/>
                <w:lang w:val="es"/>
              </w:rPr>
            </w:pPr>
          </w:p>
          <w:p w14:paraId="2221A49C" w14:textId="77777777" w:rsidR="007F5908" w:rsidRPr="00D0612D" w:rsidRDefault="007F5908" w:rsidP="007F5908">
            <w:pPr>
              <w:ind w:left="357"/>
              <w:mirrorIndents/>
              <w:jc w:val="both"/>
              <w:rPr>
                <w:rFonts w:ascii="Arial" w:eastAsiaTheme="minorEastAsia" w:hAnsi="Arial" w:cs="Arial"/>
                <w:color w:val="000000" w:themeColor="text1"/>
                <w:u w:val="single"/>
                <w:lang w:val="es"/>
              </w:rPr>
            </w:pPr>
            <w:r w:rsidRPr="00D0612D">
              <w:rPr>
                <w:rFonts w:ascii="Arial" w:eastAsiaTheme="minorEastAsia" w:hAnsi="Arial" w:cs="Arial"/>
                <w:color w:val="000000" w:themeColor="text1"/>
                <w:u w:val="single"/>
                <w:lang w:val="es"/>
              </w:rPr>
              <w:t xml:space="preserve">Como propuestas o aportes al Estado para el cumplimiento de la sentencia SU – 288 de 2022 se relata: </w:t>
            </w:r>
          </w:p>
          <w:p w14:paraId="7FB4C9A3" w14:textId="77777777" w:rsidR="007F5908" w:rsidRPr="00D558E2" w:rsidRDefault="007F5908" w:rsidP="007F5908">
            <w:pPr>
              <w:mirrorIndents/>
              <w:jc w:val="both"/>
              <w:rPr>
                <w:rFonts w:ascii="Arial" w:eastAsiaTheme="minorEastAsia" w:hAnsi="Arial" w:cs="Arial"/>
                <w:b/>
                <w:bCs/>
                <w:color w:val="000000" w:themeColor="text1"/>
                <w:lang w:val="es"/>
              </w:rPr>
            </w:pPr>
          </w:p>
          <w:p w14:paraId="55A871AB" w14:textId="435C47EB" w:rsidR="007F5908" w:rsidRPr="00D558E2" w:rsidRDefault="007F5908" w:rsidP="007F5908">
            <w:pPr>
              <w:pStyle w:val="Prrafodelista"/>
              <w:numPr>
                <w:ilvl w:val="0"/>
                <w:numId w:val="48"/>
              </w:numPr>
              <w:mirrorIndents/>
              <w:jc w:val="both"/>
              <w:rPr>
                <w:rFonts w:ascii="Arial" w:eastAsiaTheme="minorEastAsia" w:hAnsi="Arial" w:cs="Arial"/>
                <w:color w:val="000000" w:themeColor="text1"/>
                <w:lang w:val="es"/>
              </w:rPr>
            </w:pPr>
            <w:r w:rsidRPr="00D558E2">
              <w:rPr>
                <w:rFonts w:ascii="Arial" w:eastAsiaTheme="minorEastAsia" w:hAnsi="Arial" w:cs="Arial"/>
                <w:color w:val="000000" w:themeColor="text1"/>
                <w:lang w:val="es"/>
              </w:rPr>
              <w:t xml:space="preserve">Que se determine cuáles son los predios baldíos a los que se puede acceder en cada municipio y </w:t>
            </w:r>
            <w:r w:rsidR="0096322F">
              <w:rPr>
                <w:rFonts w:ascii="Arial" w:eastAsiaTheme="minorEastAsia" w:hAnsi="Arial" w:cs="Arial"/>
                <w:color w:val="000000" w:themeColor="text1"/>
                <w:lang w:val="es"/>
              </w:rPr>
              <w:t>para</w:t>
            </w:r>
            <w:r w:rsidRPr="00D558E2">
              <w:rPr>
                <w:rFonts w:ascii="Arial" w:eastAsiaTheme="minorEastAsia" w:hAnsi="Arial" w:cs="Arial"/>
                <w:color w:val="000000" w:themeColor="text1"/>
                <w:lang w:val="es"/>
              </w:rPr>
              <w:t xml:space="preserve"> los lugares </w:t>
            </w:r>
            <w:r w:rsidR="0096322F">
              <w:rPr>
                <w:rFonts w:ascii="Arial" w:eastAsiaTheme="minorEastAsia" w:hAnsi="Arial" w:cs="Arial"/>
                <w:color w:val="000000" w:themeColor="text1"/>
                <w:lang w:val="es"/>
              </w:rPr>
              <w:t xml:space="preserve">en </w:t>
            </w:r>
            <w:r w:rsidRPr="00D558E2">
              <w:rPr>
                <w:rFonts w:ascii="Arial" w:eastAsiaTheme="minorEastAsia" w:hAnsi="Arial" w:cs="Arial"/>
                <w:color w:val="000000" w:themeColor="text1"/>
                <w:lang w:val="es"/>
              </w:rPr>
              <w:t xml:space="preserve">donde no hay baldíos, </w:t>
            </w:r>
            <w:r w:rsidR="0096322F">
              <w:rPr>
                <w:rFonts w:ascii="Arial" w:eastAsiaTheme="minorEastAsia" w:hAnsi="Arial" w:cs="Arial"/>
                <w:color w:val="000000" w:themeColor="text1"/>
                <w:lang w:val="es"/>
              </w:rPr>
              <w:t xml:space="preserve">se propone que </w:t>
            </w:r>
            <w:r w:rsidRPr="00D558E2">
              <w:rPr>
                <w:rFonts w:ascii="Arial" w:eastAsiaTheme="minorEastAsia" w:hAnsi="Arial" w:cs="Arial"/>
                <w:color w:val="000000" w:themeColor="text1"/>
                <w:lang w:val="es"/>
              </w:rPr>
              <w:t xml:space="preserve">el gobierno compre predios privados para entregarlos a quienes cumplan con requisitos. </w:t>
            </w:r>
          </w:p>
          <w:p w14:paraId="3A1D85E9" w14:textId="712C47C9" w:rsidR="007F5908" w:rsidRPr="00D558E2" w:rsidRDefault="007F5908" w:rsidP="007F5908">
            <w:pPr>
              <w:pStyle w:val="Prrafodelista"/>
              <w:numPr>
                <w:ilvl w:val="0"/>
                <w:numId w:val="48"/>
              </w:numPr>
              <w:mirrorIndents/>
              <w:jc w:val="both"/>
              <w:rPr>
                <w:rFonts w:ascii="Arial" w:eastAsiaTheme="minorEastAsia" w:hAnsi="Arial" w:cs="Arial"/>
                <w:color w:val="000000" w:themeColor="text1"/>
                <w:lang w:val="es"/>
              </w:rPr>
            </w:pPr>
            <w:r w:rsidRPr="00D558E2">
              <w:rPr>
                <w:rFonts w:ascii="Arial" w:eastAsiaTheme="minorEastAsia" w:hAnsi="Arial" w:cs="Arial"/>
                <w:color w:val="000000" w:themeColor="text1"/>
                <w:lang w:val="es"/>
              </w:rPr>
              <w:t xml:space="preserve">Focalizar los lugares donde más se observa falta de titularidad </w:t>
            </w:r>
            <w:r w:rsidR="0096322F">
              <w:rPr>
                <w:rFonts w:ascii="Arial" w:eastAsiaTheme="minorEastAsia" w:hAnsi="Arial" w:cs="Arial"/>
                <w:color w:val="000000" w:themeColor="text1"/>
                <w:lang w:val="es"/>
              </w:rPr>
              <w:t xml:space="preserve">o </w:t>
            </w:r>
            <w:r w:rsidRPr="00D558E2">
              <w:rPr>
                <w:rFonts w:ascii="Arial" w:eastAsiaTheme="minorEastAsia" w:hAnsi="Arial" w:cs="Arial"/>
                <w:color w:val="000000" w:themeColor="text1"/>
                <w:lang w:val="es"/>
              </w:rPr>
              <w:t>informalidad de la tierra</w:t>
            </w:r>
            <w:r w:rsidR="0096322F">
              <w:rPr>
                <w:rFonts w:ascii="Arial" w:eastAsiaTheme="minorEastAsia" w:hAnsi="Arial" w:cs="Arial"/>
                <w:color w:val="000000" w:themeColor="text1"/>
                <w:lang w:val="es"/>
              </w:rPr>
              <w:t xml:space="preserve"> para que,</w:t>
            </w:r>
            <w:r w:rsidRPr="00D558E2">
              <w:rPr>
                <w:rFonts w:ascii="Arial" w:eastAsiaTheme="minorEastAsia" w:hAnsi="Arial" w:cs="Arial"/>
                <w:color w:val="000000" w:themeColor="text1"/>
                <w:lang w:val="es"/>
              </w:rPr>
              <w:t xml:space="preserve"> de la mano del IGAC y otras instituciones</w:t>
            </w:r>
            <w:r w:rsidR="0096322F">
              <w:rPr>
                <w:rFonts w:ascii="Arial" w:eastAsiaTheme="minorEastAsia" w:hAnsi="Arial" w:cs="Arial"/>
                <w:color w:val="000000" w:themeColor="text1"/>
                <w:lang w:val="es"/>
              </w:rPr>
              <w:t>, se</w:t>
            </w:r>
            <w:r w:rsidRPr="00D558E2">
              <w:rPr>
                <w:rFonts w:ascii="Arial" w:eastAsiaTheme="minorEastAsia" w:hAnsi="Arial" w:cs="Arial"/>
                <w:color w:val="000000" w:themeColor="text1"/>
                <w:lang w:val="es"/>
              </w:rPr>
              <w:t xml:space="preserve"> identifi</w:t>
            </w:r>
            <w:r w:rsidR="0096322F">
              <w:rPr>
                <w:rFonts w:ascii="Arial" w:eastAsiaTheme="minorEastAsia" w:hAnsi="Arial" w:cs="Arial"/>
                <w:color w:val="000000" w:themeColor="text1"/>
                <w:lang w:val="es"/>
              </w:rPr>
              <w:t>quen</w:t>
            </w:r>
            <w:r w:rsidRPr="00D558E2">
              <w:rPr>
                <w:rFonts w:ascii="Arial" w:eastAsiaTheme="minorEastAsia" w:hAnsi="Arial" w:cs="Arial"/>
                <w:color w:val="000000" w:themeColor="text1"/>
                <w:lang w:val="es"/>
              </w:rPr>
              <w:t xml:space="preserve"> las asociaciones campesinas sin tierra </w:t>
            </w:r>
            <w:r w:rsidR="0096322F">
              <w:rPr>
                <w:rFonts w:ascii="Arial" w:eastAsiaTheme="minorEastAsia" w:hAnsi="Arial" w:cs="Arial"/>
                <w:color w:val="000000" w:themeColor="text1"/>
                <w:lang w:val="es"/>
              </w:rPr>
              <w:t xml:space="preserve">en estas zonas </w:t>
            </w:r>
            <w:r w:rsidRPr="00D558E2">
              <w:rPr>
                <w:rFonts w:ascii="Arial" w:eastAsiaTheme="minorEastAsia" w:hAnsi="Arial" w:cs="Arial"/>
                <w:color w:val="000000" w:themeColor="text1"/>
                <w:lang w:val="es"/>
              </w:rPr>
              <w:t>para dirigir la oferta institucional a estos lugares.</w:t>
            </w:r>
          </w:p>
          <w:p w14:paraId="457CA7A0" w14:textId="72B4EA88" w:rsidR="0096322F" w:rsidRDefault="0096322F" w:rsidP="007F5908">
            <w:pPr>
              <w:pStyle w:val="Prrafodelista"/>
              <w:numPr>
                <w:ilvl w:val="0"/>
                <w:numId w:val="48"/>
              </w:numPr>
              <w:mirrorIndents/>
              <w:jc w:val="both"/>
              <w:rPr>
                <w:rFonts w:ascii="Arial" w:eastAsiaTheme="minorEastAsia" w:hAnsi="Arial" w:cs="Arial"/>
                <w:color w:val="000000" w:themeColor="text1"/>
                <w:lang w:val="es"/>
              </w:rPr>
            </w:pPr>
            <w:r>
              <w:rPr>
                <w:rFonts w:ascii="Arial" w:eastAsiaTheme="minorEastAsia" w:hAnsi="Arial" w:cs="Arial"/>
                <w:color w:val="000000" w:themeColor="text1"/>
                <w:lang w:val="es"/>
              </w:rPr>
              <w:t>Se propone q</w:t>
            </w:r>
            <w:r w:rsidRPr="00D558E2">
              <w:rPr>
                <w:rFonts w:ascii="Arial" w:eastAsiaTheme="minorEastAsia" w:hAnsi="Arial" w:cs="Arial"/>
                <w:color w:val="000000" w:themeColor="text1"/>
                <w:lang w:val="es"/>
              </w:rPr>
              <w:t>ue la ANT llegue al territorio y articule con los municipios y autoridades locales, identificando las organizaciones que en el territorio pueden trabajar con ellos, especialmente las organizaciones de mujeres que muchas veces son desconocidas.</w:t>
            </w:r>
          </w:p>
          <w:p w14:paraId="19A71EDA" w14:textId="273C0AF2" w:rsidR="007F5908" w:rsidRPr="00D558E2" w:rsidRDefault="0096322F" w:rsidP="007F5908">
            <w:pPr>
              <w:pStyle w:val="Prrafodelista"/>
              <w:numPr>
                <w:ilvl w:val="0"/>
                <w:numId w:val="48"/>
              </w:numPr>
              <w:mirrorIndents/>
              <w:jc w:val="both"/>
              <w:rPr>
                <w:rFonts w:ascii="Arial" w:eastAsiaTheme="minorEastAsia" w:hAnsi="Arial" w:cs="Arial"/>
                <w:color w:val="000000" w:themeColor="text1"/>
                <w:lang w:val="es"/>
              </w:rPr>
            </w:pPr>
            <w:r w:rsidRPr="00D558E2">
              <w:rPr>
                <w:rFonts w:ascii="Arial" w:eastAsiaTheme="minorEastAsia" w:hAnsi="Arial" w:cs="Arial"/>
                <w:color w:val="000000" w:themeColor="text1"/>
                <w:lang w:val="es"/>
              </w:rPr>
              <w:t>Se hace énfasis en que el acceso a tierra debe ir acompañado de otros derechos como salud, vías, infraestructura, proyectos productivos, entre otros.</w:t>
            </w:r>
          </w:p>
          <w:p w14:paraId="0E63D701" w14:textId="476BC988" w:rsidR="0096322F" w:rsidRPr="0096322F" w:rsidRDefault="0096322F" w:rsidP="0096322F">
            <w:pPr>
              <w:pStyle w:val="Prrafodelista"/>
              <w:numPr>
                <w:ilvl w:val="0"/>
                <w:numId w:val="48"/>
              </w:numPr>
              <w:mirrorIndents/>
              <w:jc w:val="both"/>
              <w:rPr>
                <w:rFonts w:ascii="Arial" w:eastAsiaTheme="minorEastAsia" w:hAnsi="Arial" w:cs="Arial"/>
                <w:color w:val="000000" w:themeColor="text1"/>
                <w:lang w:val="es"/>
              </w:rPr>
            </w:pPr>
            <w:r>
              <w:rPr>
                <w:rFonts w:ascii="Arial" w:eastAsiaTheme="minorEastAsia" w:hAnsi="Arial" w:cs="Arial"/>
                <w:color w:val="000000" w:themeColor="text1"/>
                <w:lang w:val="es"/>
              </w:rPr>
              <w:t>Es necesario q</w:t>
            </w:r>
            <w:r w:rsidRPr="00D0612D">
              <w:rPr>
                <w:rFonts w:ascii="Arial" w:eastAsiaTheme="minorEastAsia" w:hAnsi="Arial" w:cs="Arial"/>
                <w:color w:val="000000" w:themeColor="text1"/>
                <w:lang w:val="es"/>
              </w:rPr>
              <w:t>ue se brinden garantías</w:t>
            </w:r>
            <w:r>
              <w:rPr>
                <w:rFonts w:ascii="Arial" w:eastAsiaTheme="minorEastAsia" w:hAnsi="Arial" w:cs="Arial"/>
                <w:color w:val="000000" w:themeColor="text1"/>
                <w:lang w:val="es"/>
              </w:rPr>
              <w:t xml:space="preserve"> y condiciones</w:t>
            </w:r>
            <w:r w:rsidRPr="00D558E2">
              <w:rPr>
                <w:rFonts w:ascii="Arial" w:eastAsiaTheme="minorEastAsia" w:hAnsi="Arial" w:cs="Arial"/>
                <w:color w:val="000000" w:themeColor="text1"/>
                <w:lang w:val="es"/>
              </w:rPr>
              <w:t xml:space="preserve"> para que los campesinos se queden en el campo, oportunidades económicas reales</w:t>
            </w:r>
            <w:r>
              <w:rPr>
                <w:rFonts w:ascii="Arial" w:eastAsiaTheme="minorEastAsia" w:hAnsi="Arial" w:cs="Arial"/>
                <w:color w:val="000000" w:themeColor="text1"/>
                <w:lang w:val="es"/>
              </w:rPr>
              <w:t xml:space="preserve"> y se les de valor a actividades como turismo, construcción agroecológica y actividades ambientales</w:t>
            </w:r>
          </w:p>
          <w:p w14:paraId="20C6AB91" w14:textId="4505E660" w:rsidR="007F5908" w:rsidRPr="0096322F" w:rsidRDefault="007F5908" w:rsidP="0096322F">
            <w:pPr>
              <w:pStyle w:val="Prrafodelista"/>
              <w:numPr>
                <w:ilvl w:val="0"/>
                <w:numId w:val="48"/>
              </w:numPr>
              <w:mirrorIndents/>
              <w:jc w:val="both"/>
              <w:rPr>
                <w:rFonts w:ascii="Arial" w:eastAsiaTheme="minorEastAsia" w:hAnsi="Arial" w:cs="Arial"/>
                <w:color w:val="000000" w:themeColor="text1"/>
                <w:lang w:val="es"/>
              </w:rPr>
            </w:pPr>
            <w:r w:rsidRPr="00D558E2">
              <w:rPr>
                <w:rFonts w:ascii="Arial" w:eastAsiaTheme="minorEastAsia" w:hAnsi="Arial" w:cs="Arial"/>
                <w:color w:val="000000" w:themeColor="text1"/>
                <w:lang w:val="es"/>
              </w:rPr>
              <w:t xml:space="preserve">Se propone que los predios que están en cabeza de los municipios y que están inexplotados también sean usados para dar tierra al campesinado. Especialmente se hace mención </w:t>
            </w:r>
            <w:proofErr w:type="gramStart"/>
            <w:r w:rsidRPr="00D558E2">
              <w:rPr>
                <w:rFonts w:ascii="Arial" w:eastAsiaTheme="minorEastAsia" w:hAnsi="Arial" w:cs="Arial"/>
                <w:color w:val="000000" w:themeColor="text1"/>
                <w:lang w:val="es"/>
              </w:rPr>
              <w:t>a</w:t>
            </w:r>
            <w:proofErr w:type="gramEnd"/>
            <w:r w:rsidR="0096322F">
              <w:rPr>
                <w:rFonts w:ascii="Arial" w:eastAsiaTheme="minorEastAsia" w:hAnsi="Arial" w:cs="Arial"/>
                <w:color w:val="000000" w:themeColor="text1"/>
                <w:lang w:val="es"/>
              </w:rPr>
              <w:t xml:space="preserve"> los</w:t>
            </w:r>
            <w:r w:rsidRPr="00D558E2">
              <w:rPr>
                <w:rFonts w:ascii="Arial" w:eastAsiaTheme="minorEastAsia" w:hAnsi="Arial" w:cs="Arial"/>
                <w:color w:val="000000" w:themeColor="text1"/>
                <w:lang w:val="es"/>
              </w:rPr>
              <w:t xml:space="preserve"> lugares donde la población es en su mayoría adulta pues hay muy pocos niños o jóvenes y se cuenta con terrenos para escuelas rurales que no son utilizados por falta de niños, en esos casos, </w:t>
            </w:r>
            <w:r w:rsidR="0096322F">
              <w:rPr>
                <w:rFonts w:ascii="Arial" w:eastAsiaTheme="minorEastAsia" w:hAnsi="Arial" w:cs="Arial"/>
                <w:color w:val="000000" w:themeColor="text1"/>
                <w:lang w:val="es"/>
              </w:rPr>
              <w:t>se propone</w:t>
            </w:r>
            <w:r w:rsidRPr="00D558E2">
              <w:rPr>
                <w:rFonts w:ascii="Arial" w:eastAsiaTheme="minorEastAsia" w:hAnsi="Arial" w:cs="Arial"/>
                <w:color w:val="000000" w:themeColor="text1"/>
                <w:lang w:val="es"/>
              </w:rPr>
              <w:t xml:space="preserve"> disponer de estos predios también para dar acceso a tierra al campesinado. </w:t>
            </w:r>
          </w:p>
          <w:p w14:paraId="156AE60F" w14:textId="21A916A1" w:rsidR="007F5908" w:rsidRPr="0096322F" w:rsidRDefault="007F5908" w:rsidP="0096322F">
            <w:pPr>
              <w:pStyle w:val="Prrafodelista"/>
              <w:numPr>
                <w:ilvl w:val="0"/>
                <w:numId w:val="48"/>
              </w:numPr>
              <w:mirrorIndents/>
              <w:jc w:val="both"/>
              <w:rPr>
                <w:rFonts w:ascii="Arial" w:eastAsiaTheme="minorEastAsia" w:hAnsi="Arial" w:cs="Arial"/>
                <w:color w:val="000000" w:themeColor="text1"/>
                <w:lang w:val="es"/>
              </w:rPr>
            </w:pPr>
            <w:r w:rsidRPr="00D558E2">
              <w:rPr>
                <w:rFonts w:ascii="Arial" w:eastAsiaTheme="minorEastAsia" w:hAnsi="Arial" w:cs="Arial"/>
                <w:color w:val="000000" w:themeColor="text1"/>
                <w:lang w:val="es"/>
              </w:rPr>
              <w:t xml:space="preserve">Se requiere avanzar en que la titulación de la tierra </w:t>
            </w:r>
            <w:r w:rsidR="0096322F" w:rsidRPr="00D558E2">
              <w:rPr>
                <w:rFonts w:ascii="Arial" w:eastAsiaTheme="minorEastAsia" w:hAnsi="Arial" w:cs="Arial"/>
                <w:color w:val="000000" w:themeColor="text1"/>
                <w:lang w:val="es"/>
              </w:rPr>
              <w:t>esté</w:t>
            </w:r>
            <w:r w:rsidRPr="00D558E2">
              <w:rPr>
                <w:rFonts w:ascii="Arial" w:eastAsiaTheme="minorEastAsia" w:hAnsi="Arial" w:cs="Arial"/>
                <w:color w:val="000000" w:themeColor="text1"/>
                <w:lang w:val="es"/>
              </w:rPr>
              <w:t xml:space="preserve"> en manos de las mujeres pues muchos de los títulos están solo en manos de los hombres (esposos, hermanos, padres, </w:t>
            </w:r>
            <w:r w:rsidR="0096322F" w:rsidRPr="00D558E2">
              <w:rPr>
                <w:rFonts w:ascii="Arial" w:eastAsiaTheme="minorEastAsia" w:hAnsi="Arial" w:cs="Arial"/>
                <w:color w:val="000000" w:themeColor="text1"/>
                <w:lang w:val="es"/>
              </w:rPr>
              <w:t>etc.</w:t>
            </w:r>
            <w:r w:rsidRPr="00D558E2">
              <w:rPr>
                <w:rFonts w:ascii="Arial" w:eastAsiaTheme="minorEastAsia" w:hAnsi="Arial" w:cs="Arial"/>
                <w:color w:val="000000" w:themeColor="text1"/>
                <w:lang w:val="es"/>
              </w:rPr>
              <w:t>)</w:t>
            </w:r>
            <w:r w:rsidR="0096322F">
              <w:rPr>
                <w:rFonts w:ascii="Arial" w:eastAsiaTheme="minorEastAsia" w:hAnsi="Arial" w:cs="Arial"/>
                <w:color w:val="000000" w:themeColor="text1"/>
                <w:lang w:val="es"/>
              </w:rPr>
              <w:t>;</w:t>
            </w:r>
            <w:r w:rsidRPr="00D558E2">
              <w:rPr>
                <w:rFonts w:ascii="Arial" w:eastAsiaTheme="minorEastAsia" w:hAnsi="Arial" w:cs="Arial"/>
                <w:color w:val="000000" w:themeColor="text1"/>
                <w:lang w:val="es"/>
              </w:rPr>
              <w:t xml:space="preserve"> lo anterior para disminuir</w:t>
            </w:r>
            <w:r w:rsidR="0096322F">
              <w:rPr>
                <w:rFonts w:ascii="Arial" w:eastAsiaTheme="minorEastAsia" w:hAnsi="Arial" w:cs="Arial"/>
                <w:color w:val="000000" w:themeColor="text1"/>
                <w:lang w:val="es"/>
              </w:rPr>
              <w:t xml:space="preserve"> la violencia patriarcal, así como las</w:t>
            </w:r>
            <w:r w:rsidRPr="00D558E2">
              <w:rPr>
                <w:rFonts w:ascii="Arial" w:eastAsiaTheme="minorEastAsia" w:hAnsi="Arial" w:cs="Arial"/>
                <w:color w:val="000000" w:themeColor="text1"/>
                <w:lang w:val="es"/>
              </w:rPr>
              <w:t xml:space="preserve"> brechas</w:t>
            </w:r>
            <w:r w:rsidR="0096322F">
              <w:rPr>
                <w:rFonts w:ascii="Arial" w:eastAsiaTheme="minorEastAsia" w:hAnsi="Arial" w:cs="Arial"/>
                <w:color w:val="000000" w:themeColor="text1"/>
                <w:lang w:val="es"/>
              </w:rPr>
              <w:t xml:space="preserve"> entre hombres y mujeres</w:t>
            </w:r>
            <w:r w:rsidRPr="00D558E2">
              <w:rPr>
                <w:rFonts w:ascii="Arial" w:eastAsiaTheme="minorEastAsia" w:hAnsi="Arial" w:cs="Arial"/>
                <w:color w:val="000000" w:themeColor="text1"/>
                <w:lang w:val="es"/>
              </w:rPr>
              <w:t xml:space="preserve">.  Igualmente, debe </w:t>
            </w:r>
            <w:r w:rsidRPr="00D558E2">
              <w:rPr>
                <w:rFonts w:ascii="Arial" w:eastAsiaTheme="minorEastAsia" w:hAnsi="Arial" w:cs="Arial"/>
                <w:color w:val="000000" w:themeColor="text1"/>
                <w:lang w:val="es"/>
              </w:rPr>
              <w:lastRenderedPageBreak/>
              <w:t xml:space="preserve">impulsarse la mejora en la calidad de vida de las mujeres, la productividad e independencia económica. </w:t>
            </w:r>
          </w:p>
          <w:p w14:paraId="46A6E014" w14:textId="0FB20CE7" w:rsidR="007F5908" w:rsidRPr="0096322F" w:rsidRDefault="007F5908" w:rsidP="007F5908">
            <w:pPr>
              <w:pStyle w:val="Prrafodelista"/>
              <w:numPr>
                <w:ilvl w:val="0"/>
                <w:numId w:val="48"/>
              </w:numPr>
              <w:mirrorIndents/>
              <w:jc w:val="both"/>
              <w:rPr>
                <w:rFonts w:ascii="Arial" w:eastAsiaTheme="minorEastAsia" w:hAnsi="Arial" w:cs="Arial"/>
                <w:color w:val="000000" w:themeColor="text1"/>
                <w:lang w:val="es"/>
              </w:rPr>
            </w:pPr>
            <w:r w:rsidRPr="00D558E2">
              <w:rPr>
                <w:rFonts w:ascii="Arial" w:eastAsiaTheme="minorEastAsia" w:hAnsi="Arial" w:cs="Arial"/>
                <w:color w:val="000000" w:themeColor="text1"/>
                <w:lang w:val="es"/>
              </w:rPr>
              <w:t>Se propone restaurar</w:t>
            </w:r>
            <w:r>
              <w:rPr>
                <w:rFonts w:ascii="Arial" w:eastAsiaTheme="minorEastAsia" w:hAnsi="Arial" w:cs="Arial"/>
                <w:color w:val="000000" w:themeColor="text1"/>
                <w:lang w:val="es"/>
              </w:rPr>
              <w:t xml:space="preserve"> el IDEMA en Bucaramanga para que la producción </w:t>
            </w:r>
            <w:r w:rsidRPr="00D0612D">
              <w:rPr>
                <w:rFonts w:ascii="Arial" w:eastAsiaTheme="minorEastAsia" w:hAnsi="Arial" w:cs="Arial"/>
                <w:color w:val="000000" w:themeColor="text1"/>
                <w:lang w:val="es"/>
              </w:rPr>
              <w:t xml:space="preserve">agrícola del campesinado sea comprada. </w:t>
            </w:r>
          </w:p>
          <w:p w14:paraId="0AEF2A6C" w14:textId="77777777" w:rsidR="007F5908" w:rsidRPr="00D0612D" w:rsidRDefault="007F5908" w:rsidP="007F5908">
            <w:pPr>
              <w:mirrorIndents/>
              <w:jc w:val="both"/>
              <w:rPr>
                <w:rFonts w:ascii="Arial" w:eastAsiaTheme="minorEastAsia" w:hAnsi="Arial" w:cs="Arial"/>
                <w:color w:val="000000" w:themeColor="text1"/>
                <w:lang w:val="es"/>
              </w:rPr>
            </w:pPr>
          </w:p>
          <w:p w14:paraId="143B374C" w14:textId="77777777" w:rsidR="007F5908" w:rsidRPr="00D0612D" w:rsidRDefault="007F5908" w:rsidP="007F5908">
            <w:pPr>
              <w:pStyle w:val="Prrafodelista"/>
              <w:numPr>
                <w:ilvl w:val="0"/>
                <w:numId w:val="47"/>
              </w:numPr>
              <w:spacing w:after="160" w:line="259" w:lineRule="auto"/>
              <w:mirrorIndents/>
              <w:jc w:val="both"/>
              <w:rPr>
                <w:rFonts w:ascii="Arial" w:eastAsiaTheme="minorEastAsia" w:hAnsi="Arial" w:cs="Arial"/>
                <w:b/>
                <w:bCs/>
                <w:lang w:val="es"/>
              </w:rPr>
            </w:pPr>
            <w:r w:rsidRPr="00D0612D">
              <w:rPr>
                <w:rFonts w:ascii="Arial" w:eastAsiaTheme="minorEastAsia" w:hAnsi="Arial" w:cs="Arial"/>
                <w:b/>
                <w:bCs/>
                <w:lang w:val="es"/>
              </w:rPr>
              <w:t>En la organización que usted representa ¿han logrado acceder a la oferta institucional encaminada al cumplimiento del Punto 1.1. sobre acceso y uso de la tierra del Acuerdo Final para la Terminación del Conflicto y la Construcción de una Paz Estable y Duradera? Si no lo han hecho ¿qué considera que hace falta para que puedan acceder?</w:t>
            </w:r>
          </w:p>
          <w:p w14:paraId="3EC50BB7" w14:textId="587D2987" w:rsidR="007F5908" w:rsidRPr="004F3B12" w:rsidRDefault="007F5908" w:rsidP="007F5908">
            <w:pPr>
              <w:jc w:val="both"/>
              <w:rPr>
                <w:rFonts w:ascii="Arial" w:eastAsiaTheme="minorEastAsia" w:hAnsi="Arial" w:cs="Arial"/>
                <w:color w:val="000000" w:themeColor="text1"/>
                <w:lang w:val="es"/>
              </w:rPr>
            </w:pPr>
            <w:r w:rsidRPr="004F3B12">
              <w:rPr>
                <w:rFonts w:ascii="Arial" w:eastAsiaTheme="minorEastAsia" w:hAnsi="Arial" w:cs="Arial"/>
                <w:color w:val="000000" w:themeColor="text1"/>
                <w:lang w:val="es"/>
              </w:rPr>
              <w:t>La mayoría de las representantes de la mesa de mujeres rurales afirman que NO ha</w:t>
            </w:r>
            <w:r w:rsidR="00F8157B">
              <w:rPr>
                <w:rFonts w:ascii="Arial" w:eastAsiaTheme="minorEastAsia" w:hAnsi="Arial" w:cs="Arial"/>
                <w:color w:val="000000" w:themeColor="text1"/>
                <w:lang w:val="es"/>
              </w:rPr>
              <w:t>n</w:t>
            </w:r>
            <w:r w:rsidRPr="004F3B12">
              <w:rPr>
                <w:rFonts w:ascii="Arial" w:eastAsiaTheme="minorEastAsia" w:hAnsi="Arial" w:cs="Arial"/>
                <w:color w:val="000000" w:themeColor="text1"/>
                <w:lang w:val="es"/>
              </w:rPr>
              <w:t xml:space="preserve"> accedido a la oferta institucional del punto 1.1. del acuerdo, reforma rural integral. </w:t>
            </w:r>
          </w:p>
          <w:p w14:paraId="285F52A9" w14:textId="77777777" w:rsidR="007F5908" w:rsidRPr="004F3B12" w:rsidRDefault="007F5908" w:rsidP="007F5908">
            <w:pPr>
              <w:jc w:val="both"/>
              <w:rPr>
                <w:rFonts w:ascii="Arial" w:eastAsiaTheme="minorEastAsia" w:hAnsi="Arial" w:cs="Arial"/>
                <w:color w:val="000000" w:themeColor="text1"/>
                <w:lang w:val="es"/>
              </w:rPr>
            </w:pPr>
          </w:p>
          <w:p w14:paraId="6BF2D570" w14:textId="77777777" w:rsidR="007F5908" w:rsidRPr="004F3B12" w:rsidRDefault="007F5908" w:rsidP="007F5908">
            <w:pPr>
              <w:jc w:val="both"/>
              <w:rPr>
                <w:rFonts w:ascii="Arial" w:eastAsiaTheme="minorEastAsia" w:hAnsi="Arial" w:cs="Arial"/>
                <w:color w:val="000000" w:themeColor="text1"/>
                <w:lang w:val="es"/>
              </w:rPr>
            </w:pPr>
            <w:r w:rsidRPr="004F3B12">
              <w:rPr>
                <w:rFonts w:ascii="Arial" w:eastAsiaTheme="minorEastAsia" w:hAnsi="Arial" w:cs="Arial"/>
                <w:color w:val="000000" w:themeColor="text1"/>
                <w:lang w:val="es"/>
              </w:rPr>
              <w:t xml:space="preserve">Consideran que hace falta que la política del acuerdo de paz en el punto 1.1 baje a los municipios y regiones y que haya transparencia en las convocatorias para los diferentes programas. </w:t>
            </w:r>
          </w:p>
          <w:p w14:paraId="5DF324CB" w14:textId="77777777" w:rsidR="007F5908" w:rsidRPr="004F3B12" w:rsidRDefault="007F5908" w:rsidP="007F5908">
            <w:pPr>
              <w:jc w:val="both"/>
              <w:rPr>
                <w:rFonts w:ascii="Arial" w:eastAsiaTheme="minorEastAsia" w:hAnsi="Arial" w:cs="Arial"/>
                <w:color w:val="000000" w:themeColor="text1"/>
                <w:lang w:val="es"/>
              </w:rPr>
            </w:pPr>
          </w:p>
          <w:p w14:paraId="53D76A5E" w14:textId="77777777" w:rsidR="007F5908" w:rsidRPr="004F3B12" w:rsidRDefault="007F5908" w:rsidP="007F5908">
            <w:pPr>
              <w:jc w:val="both"/>
              <w:rPr>
                <w:rFonts w:ascii="Arial" w:eastAsiaTheme="minorEastAsia" w:hAnsi="Arial" w:cs="Arial"/>
                <w:color w:val="000000" w:themeColor="text1"/>
                <w:lang w:val="es"/>
              </w:rPr>
            </w:pPr>
            <w:r w:rsidRPr="004F3B12">
              <w:rPr>
                <w:rFonts w:ascii="Arial" w:eastAsiaTheme="minorEastAsia" w:hAnsi="Arial" w:cs="Arial"/>
                <w:color w:val="000000" w:themeColor="text1"/>
                <w:lang w:val="es"/>
              </w:rPr>
              <w:t xml:space="preserve">Se propone restablecer oficinas de proyectos en las alcaldías, pues hace falta acompañamiento para hacer rentables los productos y ser competitivos en los mercados. En este punto se solicitó formación en cuanto TLC, economía y competencia productiva, entre otros, además de ampliar la educación básica y media a temas de agroecología para hacer permanentes los cambios propuestos por el gobierno. </w:t>
            </w:r>
          </w:p>
          <w:p w14:paraId="0A188433" w14:textId="77777777" w:rsidR="007F5908" w:rsidRPr="004F3B12" w:rsidRDefault="007F5908" w:rsidP="007F5908">
            <w:pPr>
              <w:jc w:val="both"/>
              <w:rPr>
                <w:rFonts w:ascii="Arial" w:eastAsiaTheme="minorEastAsia" w:hAnsi="Arial" w:cs="Arial"/>
                <w:color w:val="000000" w:themeColor="text1"/>
                <w:lang w:val="es"/>
              </w:rPr>
            </w:pPr>
          </w:p>
          <w:p w14:paraId="69944927" w14:textId="048C4709" w:rsidR="007F5908" w:rsidRDefault="007F5908" w:rsidP="007F5908">
            <w:pPr>
              <w:jc w:val="both"/>
              <w:rPr>
                <w:rFonts w:ascii="Arial" w:eastAsiaTheme="minorEastAsia" w:hAnsi="Arial" w:cs="Arial"/>
                <w:color w:val="000000" w:themeColor="text1"/>
                <w:lang w:val="es"/>
              </w:rPr>
            </w:pPr>
            <w:r w:rsidRPr="004F3B12">
              <w:rPr>
                <w:rFonts w:ascii="Arial" w:eastAsiaTheme="minorEastAsia" w:hAnsi="Arial" w:cs="Arial"/>
                <w:color w:val="000000" w:themeColor="text1"/>
                <w:lang w:val="es"/>
              </w:rPr>
              <w:t xml:space="preserve">Se mencionan situaciones de corrupción en la región pues la participación en programas está acompañada de politiquería. </w:t>
            </w:r>
            <w:r w:rsidR="00F8157B">
              <w:rPr>
                <w:rFonts w:ascii="Arial" w:eastAsiaTheme="minorEastAsia" w:hAnsi="Arial" w:cs="Arial"/>
                <w:color w:val="000000" w:themeColor="text1"/>
                <w:lang w:val="es"/>
              </w:rPr>
              <w:t>Al respecto, se hace necesaria la</w:t>
            </w:r>
            <w:r w:rsidRPr="004F3B12">
              <w:rPr>
                <w:rFonts w:ascii="Arial" w:eastAsiaTheme="minorEastAsia" w:hAnsi="Arial" w:cs="Arial"/>
                <w:color w:val="000000" w:themeColor="text1"/>
                <w:lang w:val="es"/>
              </w:rPr>
              <w:t xml:space="preserve"> participación de órganos de control para evitar la corrupción en la región en </w:t>
            </w:r>
            <w:r w:rsidR="00F8157B">
              <w:rPr>
                <w:rFonts w:ascii="Arial" w:eastAsiaTheme="minorEastAsia" w:hAnsi="Arial" w:cs="Arial"/>
                <w:color w:val="000000" w:themeColor="text1"/>
                <w:lang w:val="es"/>
              </w:rPr>
              <w:t xml:space="preserve">lo relacionado a </w:t>
            </w:r>
            <w:r w:rsidRPr="004F3B12">
              <w:rPr>
                <w:rFonts w:ascii="Arial" w:eastAsiaTheme="minorEastAsia" w:hAnsi="Arial" w:cs="Arial"/>
                <w:color w:val="000000" w:themeColor="text1"/>
                <w:lang w:val="es"/>
              </w:rPr>
              <w:t>la implementación de los programas del punto 1</w:t>
            </w:r>
            <w:r w:rsidR="00F8157B">
              <w:rPr>
                <w:rFonts w:ascii="Arial" w:eastAsiaTheme="minorEastAsia" w:hAnsi="Arial" w:cs="Arial"/>
                <w:color w:val="000000" w:themeColor="text1"/>
                <w:lang w:val="es"/>
              </w:rPr>
              <w:t>.1</w:t>
            </w:r>
            <w:r w:rsidRPr="004F3B12">
              <w:rPr>
                <w:rFonts w:ascii="Arial" w:eastAsiaTheme="minorEastAsia" w:hAnsi="Arial" w:cs="Arial"/>
                <w:color w:val="000000" w:themeColor="text1"/>
                <w:lang w:val="es"/>
              </w:rPr>
              <w:t xml:space="preserve"> del acuerdo. </w:t>
            </w:r>
          </w:p>
          <w:p w14:paraId="591F9FF6" w14:textId="77777777" w:rsidR="00DB6E95" w:rsidRDefault="00DB6E95" w:rsidP="007F5908">
            <w:pPr>
              <w:jc w:val="both"/>
              <w:rPr>
                <w:rFonts w:ascii="Arial" w:eastAsiaTheme="minorEastAsia" w:hAnsi="Arial" w:cs="Arial"/>
                <w:color w:val="000000" w:themeColor="text1"/>
                <w:lang w:val="es"/>
              </w:rPr>
            </w:pPr>
          </w:p>
          <w:p w14:paraId="51682AB5" w14:textId="124CC6A8" w:rsidR="00DB6E95" w:rsidRPr="004F3B12" w:rsidRDefault="00DB6E95" w:rsidP="007F5908">
            <w:pPr>
              <w:jc w:val="both"/>
              <w:rPr>
                <w:rFonts w:ascii="Arial" w:eastAsiaTheme="minorEastAsia" w:hAnsi="Arial" w:cs="Arial"/>
                <w:color w:val="000000" w:themeColor="text1"/>
                <w:lang w:val="es"/>
              </w:rPr>
            </w:pPr>
            <w:r w:rsidRPr="00E56E19">
              <w:rPr>
                <w:rFonts w:ascii="Arial" w:eastAsiaTheme="minorEastAsia" w:hAnsi="Arial" w:cs="Arial"/>
                <w:color w:val="000000" w:themeColor="text1"/>
                <w:lang w:val="es"/>
              </w:rPr>
              <w:t xml:space="preserve">Se relata la problemática de una comunidad de mujeres cabeza de familia que en este momento viven en una invasión, y en razón a eso no tienen acceso a tierra, las mujeres tienen solicitudes de reubicación en el municipio de Rionegro. </w:t>
            </w:r>
          </w:p>
          <w:p w14:paraId="78C758F2" w14:textId="77777777" w:rsidR="007F5908" w:rsidRPr="00D0612D" w:rsidRDefault="007F5908" w:rsidP="007F5908">
            <w:pPr>
              <w:rPr>
                <w:rFonts w:ascii="Arial" w:eastAsiaTheme="minorEastAsia" w:hAnsi="Arial" w:cs="Arial"/>
                <w:color w:val="000000" w:themeColor="text1"/>
                <w:lang w:val="es"/>
              </w:rPr>
            </w:pPr>
          </w:p>
          <w:p w14:paraId="12AC3ED1" w14:textId="77777777" w:rsidR="007F5908" w:rsidRPr="00D0612D" w:rsidRDefault="007F5908" w:rsidP="007F5908">
            <w:pPr>
              <w:pStyle w:val="Prrafodelista"/>
              <w:numPr>
                <w:ilvl w:val="0"/>
                <w:numId w:val="47"/>
              </w:numPr>
              <w:spacing w:after="160" w:line="259" w:lineRule="auto"/>
              <w:mirrorIndents/>
              <w:jc w:val="both"/>
              <w:rPr>
                <w:rFonts w:ascii="Arial" w:eastAsiaTheme="minorEastAsia" w:hAnsi="Arial" w:cs="Arial"/>
                <w:b/>
                <w:bCs/>
                <w:lang w:val="es"/>
              </w:rPr>
            </w:pPr>
            <w:r w:rsidRPr="00D0612D">
              <w:rPr>
                <w:rFonts w:ascii="Arial" w:eastAsiaTheme="minorEastAsia" w:hAnsi="Arial" w:cs="Arial"/>
                <w:b/>
                <w:bCs/>
                <w:lang w:val="es"/>
              </w:rPr>
              <w:t>¿Cómo le impacta a usted como (mujer rural, joven rural, víctima con presencia en la ruralidad o campesino) y al proceso organizativo que usted representa, el contenido y las órdenes proferidas por la Corte Constitucional en la Sentencia SU-288 de 2022?</w:t>
            </w:r>
          </w:p>
          <w:p w14:paraId="74F297FD" w14:textId="77777777" w:rsidR="007F5908" w:rsidRPr="00E56E19" w:rsidRDefault="007F5908" w:rsidP="007F5908">
            <w:pPr>
              <w:jc w:val="both"/>
              <w:rPr>
                <w:rFonts w:ascii="Arial" w:eastAsiaTheme="minorEastAsia" w:hAnsi="Arial" w:cs="Arial"/>
                <w:color w:val="000000" w:themeColor="text1"/>
                <w:lang w:val="es"/>
              </w:rPr>
            </w:pPr>
          </w:p>
          <w:p w14:paraId="19BDAA5E" w14:textId="203A3AE2" w:rsidR="007F5908" w:rsidRPr="00E56E19" w:rsidRDefault="007F5908" w:rsidP="007F5908">
            <w:pPr>
              <w:jc w:val="both"/>
              <w:rPr>
                <w:rFonts w:ascii="Arial" w:eastAsiaTheme="minorEastAsia" w:hAnsi="Arial" w:cs="Arial"/>
                <w:color w:val="000000" w:themeColor="text1"/>
                <w:lang w:val="es"/>
              </w:rPr>
            </w:pPr>
            <w:r w:rsidRPr="00E56E19">
              <w:rPr>
                <w:rFonts w:ascii="Arial" w:eastAsiaTheme="minorEastAsia" w:hAnsi="Arial" w:cs="Arial"/>
                <w:color w:val="000000" w:themeColor="text1"/>
                <w:lang w:val="es"/>
              </w:rPr>
              <w:t>Las mujeres rurales estiman que el evento de socialización</w:t>
            </w:r>
            <w:r w:rsidR="00DB6E95">
              <w:rPr>
                <w:rFonts w:ascii="Arial" w:eastAsiaTheme="minorEastAsia" w:hAnsi="Arial" w:cs="Arial"/>
                <w:color w:val="000000" w:themeColor="text1"/>
                <w:lang w:val="es"/>
              </w:rPr>
              <w:t>, así como</w:t>
            </w:r>
            <w:r w:rsidRPr="00E56E19">
              <w:rPr>
                <w:rFonts w:ascii="Arial" w:eastAsiaTheme="minorEastAsia" w:hAnsi="Arial" w:cs="Arial"/>
                <w:color w:val="000000" w:themeColor="text1"/>
                <w:lang w:val="es"/>
              </w:rPr>
              <w:t xml:space="preserve"> conocer el contenido y ordenes de la sentencia SU 288 de 2022 fue muy valioso pues se llevan </w:t>
            </w:r>
            <w:r w:rsidRPr="00E56E19">
              <w:rPr>
                <w:rFonts w:ascii="Arial" w:eastAsiaTheme="minorEastAsia" w:hAnsi="Arial" w:cs="Arial"/>
                <w:color w:val="000000" w:themeColor="text1"/>
                <w:lang w:val="es"/>
              </w:rPr>
              <w:lastRenderedPageBreak/>
              <w:t>muchos aprendizajes, que intentar</w:t>
            </w:r>
            <w:r w:rsidR="00DB6E95">
              <w:rPr>
                <w:rFonts w:ascii="Arial" w:eastAsiaTheme="minorEastAsia" w:hAnsi="Arial" w:cs="Arial"/>
                <w:color w:val="000000" w:themeColor="text1"/>
                <w:lang w:val="es"/>
              </w:rPr>
              <w:t>án</w:t>
            </w:r>
            <w:r w:rsidRPr="00E56E19">
              <w:rPr>
                <w:rFonts w:ascii="Arial" w:eastAsiaTheme="minorEastAsia" w:hAnsi="Arial" w:cs="Arial"/>
                <w:color w:val="000000" w:themeColor="text1"/>
                <w:lang w:val="es"/>
              </w:rPr>
              <w:t xml:space="preserve"> replicar con las comunidades y asociaciones a las que pertenecen. </w:t>
            </w:r>
          </w:p>
          <w:p w14:paraId="1C3D8987" w14:textId="77777777" w:rsidR="007F5908" w:rsidRPr="00E56E19" w:rsidRDefault="007F5908" w:rsidP="007F5908">
            <w:pPr>
              <w:jc w:val="both"/>
              <w:rPr>
                <w:rFonts w:ascii="Arial" w:eastAsiaTheme="minorEastAsia" w:hAnsi="Arial" w:cs="Arial"/>
                <w:color w:val="000000" w:themeColor="text1"/>
                <w:lang w:val="es"/>
              </w:rPr>
            </w:pPr>
          </w:p>
          <w:p w14:paraId="7FD1CE6A" w14:textId="77777777" w:rsidR="007F5908" w:rsidRPr="00E56E19" w:rsidRDefault="007F5908" w:rsidP="007F5908">
            <w:pPr>
              <w:jc w:val="both"/>
              <w:rPr>
                <w:rFonts w:ascii="Arial" w:eastAsiaTheme="minorEastAsia" w:hAnsi="Arial" w:cs="Arial"/>
                <w:color w:val="000000" w:themeColor="text1"/>
                <w:lang w:val="es"/>
              </w:rPr>
            </w:pPr>
            <w:r w:rsidRPr="00E56E19">
              <w:rPr>
                <w:rFonts w:ascii="Arial" w:eastAsiaTheme="minorEastAsia" w:hAnsi="Arial" w:cs="Arial"/>
                <w:color w:val="000000" w:themeColor="text1"/>
                <w:lang w:val="es"/>
              </w:rPr>
              <w:t xml:space="preserve">Señalan que es muy importante que los criterios y rutas establecidos en la sentencia realmente se unifiquen en la institucionalidad regional, pues a veces estas determinaciones no son conocidas por instituciones como las notarías, alcaldías, </w:t>
            </w:r>
            <w:proofErr w:type="spellStart"/>
            <w:r w:rsidRPr="00E56E19">
              <w:rPr>
                <w:rFonts w:ascii="Arial" w:eastAsiaTheme="minorEastAsia" w:hAnsi="Arial" w:cs="Arial"/>
                <w:color w:val="000000" w:themeColor="text1"/>
                <w:lang w:val="es"/>
              </w:rPr>
              <w:t>ORIPs</w:t>
            </w:r>
            <w:proofErr w:type="spellEnd"/>
            <w:r w:rsidRPr="00E56E19">
              <w:rPr>
                <w:rFonts w:ascii="Arial" w:eastAsiaTheme="minorEastAsia" w:hAnsi="Arial" w:cs="Arial"/>
                <w:color w:val="000000" w:themeColor="text1"/>
                <w:lang w:val="es"/>
              </w:rPr>
              <w:t xml:space="preserve"> en lo local. </w:t>
            </w:r>
          </w:p>
          <w:p w14:paraId="2EE8B890" w14:textId="77777777" w:rsidR="007F5908" w:rsidRPr="00E56E19" w:rsidRDefault="007F5908" w:rsidP="007F5908">
            <w:pPr>
              <w:jc w:val="both"/>
              <w:rPr>
                <w:rFonts w:ascii="Arial" w:eastAsiaTheme="minorEastAsia" w:hAnsi="Arial" w:cs="Arial"/>
                <w:color w:val="000000" w:themeColor="text1"/>
                <w:lang w:val="es"/>
              </w:rPr>
            </w:pPr>
          </w:p>
          <w:p w14:paraId="30FD3020" w14:textId="77777777" w:rsidR="007F5908" w:rsidRPr="00E56E19" w:rsidRDefault="007F5908" w:rsidP="007F5908">
            <w:pPr>
              <w:jc w:val="both"/>
              <w:rPr>
                <w:rFonts w:ascii="Arial" w:eastAsiaTheme="minorEastAsia" w:hAnsi="Arial" w:cs="Arial"/>
                <w:color w:val="000000" w:themeColor="text1"/>
                <w:lang w:val="es"/>
              </w:rPr>
            </w:pPr>
            <w:r w:rsidRPr="00E56E19">
              <w:rPr>
                <w:rFonts w:ascii="Arial" w:eastAsiaTheme="minorEastAsia" w:hAnsi="Arial" w:cs="Arial"/>
                <w:color w:val="000000" w:themeColor="text1"/>
                <w:lang w:val="es"/>
              </w:rPr>
              <w:t xml:space="preserve">Consideran que la sentencia debe llevarse con un gran compromiso por parte de la institucionalidad y esperan que efectivamente se cumpla con las órdenes dadas. </w:t>
            </w:r>
          </w:p>
          <w:p w14:paraId="7C2BFDDC" w14:textId="77777777" w:rsidR="007F5908" w:rsidRPr="00E56E19" w:rsidRDefault="007F5908" w:rsidP="007F5908">
            <w:pPr>
              <w:jc w:val="both"/>
              <w:rPr>
                <w:rFonts w:ascii="Arial" w:eastAsiaTheme="minorEastAsia" w:hAnsi="Arial" w:cs="Arial"/>
                <w:color w:val="000000" w:themeColor="text1"/>
                <w:lang w:val="es"/>
              </w:rPr>
            </w:pPr>
          </w:p>
          <w:p w14:paraId="066EF6D4" w14:textId="77777777" w:rsidR="007F5908" w:rsidRPr="00987FEE" w:rsidRDefault="007F5908" w:rsidP="007F5908">
            <w:pPr>
              <w:rPr>
                <w:rFonts w:ascii="Arial" w:eastAsiaTheme="minorEastAsia" w:hAnsi="Arial" w:cs="Arial"/>
                <w:color w:val="000000" w:themeColor="text1"/>
                <w:lang w:val="es"/>
              </w:rPr>
            </w:pPr>
          </w:p>
          <w:p w14:paraId="69FFCEEC" w14:textId="77777777" w:rsidR="007F5908" w:rsidRPr="00D0612D" w:rsidRDefault="007F5908" w:rsidP="007F5908">
            <w:pPr>
              <w:pStyle w:val="Prrafodelista"/>
              <w:numPr>
                <w:ilvl w:val="0"/>
                <w:numId w:val="47"/>
              </w:numPr>
              <w:spacing w:after="160" w:line="259" w:lineRule="auto"/>
              <w:mirrorIndents/>
              <w:jc w:val="both"/>
              <w:rPr>
                <w:rFonts w:ascii="Arial" w:eastAsiaTheme="minorEastAsia" w:hAnsi="Arial" w:cs="Arial"/>
                <w:b/>
                <w:bCs/>
                <w:lang w:val="es"/>
              </w:rPr>
            </w:pPr>
            <w:r w:rsidRPr="00D0612D">
              <w:rPr>
                <w:rFonts w:ascii="Arial" w:eastAsiaTheme="minorEastAsia" w:hAnsi="Arial" w:cs="Arial"/>
                <w:b/>
                <w:bCs/>
                <w:lang w:val="es"/>
              </w:rPr>
              <w:t>¿Qué tipo de acciones y elementos cree usted que debe contemplar el Plan Actualizado de Recuperación de Baldíos ordenado por la Corte Constitucional en la Sentencia SU-288 de 2022? y ¿cómo podría incluirse un enfoque territorial y (de género, juvenil, campesino o de justicia transicional) en dicho plan, para que tenga efectos positivos en la realidad del campo?</w:t>
            </w:r>
          </w:p>
          <w:p w14:paraId="15B21E83" w14:textId="77777777" w:rsidR="007F5908" w:rsidRDefault="007F5908" w:rsidP="007F5908">
            <w:pPr>
              <w:jc w:val="both"/>
              <w:rPr>
                <w:rFonts w:ascii="Arial" w:eastAsiaTheme="minorEastAsia" w:hAnsi="Arial" w:cs="Arial"/>
                <w:color w:val="000000" w:themeColor="text1"/>
                <w:lang w:val="es"/>
              </w:rPr>
            </w:pPr>
            <w:r>
              <w:rPr>
                <w:rFonts w:ascii="Arial" w:eastAsiaTheme="minorEastAsia" w:hAnsi="Arial" w:cs="Arial"/>
                <w:color w:val="000000" w:themeColor="text1"/>
                <w:lang w:val="es"/>
              </w:rPr>
              <w:t xml:space="preserve">Se estima que el plan debe permitir conocer la delimitación y zonificación de las tierras baldías y privadas, así como las zonas con restricciones ambientales. </w:t>
            </w:r>
          </w:p>
          <w:p w14:paraId="6D4934D8" w14:textId="77777777" w:rsidR="007F5908" w:rsidRDefault="007F5908" w:rsidP="007F5908">
            <w:pPr>
              <w:jc w:val="both"/>
              <w:rPr>
                <w:rFonts w:ascii="Arial" w:eastAsiaTheme="minorEastAsia" w:hAnsi="Arial" w:cs="Arial"/>
                <w:color w:val="000000" w:themeColor="text1"/>
                <w:lang w:val="es"/>
              </w:rPr>
            </w:pPr>
          </w:p>
          <w:p w14:paraId="2C7D3795" w14:textId="77777777" w:rsidR="007F5908" w:rsidRDefault="007F5908" w:rsidP="007F5908">
            <w:pPr>
              <w:jc w:val="both"/>
              <w:rPr>
                <w:rFonts w:ascii="Arial" w:eastAsiaTheme="minorEastAsia" w:hAnsi="Arial" w:cs="Arial"/>
                <w:color w:val="000000" w:themeColor="text1"/>
                <w:lang w:val="es"/>
              </w:rPr>
            </w:pPr>
            <w:r>
              <w:rPr>
                <w:rFonts w:ascii="Arial" w:eastAsiaTheme="minorEastAsia" w:hAnsi="Arial" w:cs="Arial"/>
                <w:color w:val="000000" w:themeColor="text1"/>
                <w:lang w:val="es"/>
              </w:rPr>
              <w:t xml:space="preserve">El plan también debe ser socializado para conocer como la ANT va a hacer para que la información llegue al territorio, socialización o difusión que podría hacerse por medio de oficinas en los municipios, programas radiales, cuñas, entre otros. </w:t>
            </w:r>
          </w:p>
          <w:p w14:paraId="5ACA255F" w14:textId="77777777" w:rsidR="007F5908" w:rsidRDefault="007F5908" w:rsidP="007F5908">
            <w:pPr>
              <w:jc w:val="both"/>
              <w:rPr>
                <w:rFonts w:ascii="Arial" w:eastAsiaTheme="minorEastAsia" w:hAnsi="Arial" w:cs="Arial"/>
                <w:color w:val="000000" w:themeColor="text1"/>
                <w:lang w:val="es"/>
              </w:rPr>
            </w:pPr>
          </w:p>
          <w:p w14:paraId="180889FA" w14:textId="454774DA" w:rsidR="007F5908" w:rsidRDefault="007F5908" w:rsidP="007F5908">
            <w:pPr>
              <w:jc w:val="both"/>
              <w:rPr>
                <w:rFonts w:ascii="Arial" w:eastAsiaTheme="minorEastAsia" w:hAnsi="Arial" w:cs="Arial"/>
                <w:color w:val="000000" w:themeColor="text1"/>
                <w:lang w:val="es"/>
              </w:rPr>
            </w:pPr>
            <w:r>
              <w:rPr>
                <w:rFonts w:ascii="Arial" w:eastAsiaTheme="minorEastAsia" w:hAnsi="Arial" w:cs="Arial"/>
                <w:color w:val="000000" w:themeColor="text1"/>
                <w:lang w:val="es"/>
              </w:rPr>
              <w:t>El plan debe establecer las rutas institucionales para cada caso de manera que</w:t>
            </w:r>
            <w:r w:rsidR="00DB6E95">
              <w:rPr>
                <w:rFonts w:ascii="Arial" w:eastAsiaTheme="minorEastAsia" w:hAnsi="Arial" w:cs="Arial"/>
                <w:color w:val="000000" w:themeColor="text1"/>
                <w:lang w:val="es"/>
              </w:rPr>
              <w:t xml:space="preserve"> la ciudadanía pueda conocer de antemano las dependencias a las que acudir y</w:t>
            </w:r>
            <w:r>
              <w:rPr>
                <w:rFonts w:ascii="Arial" w:eastAsiaTheme="minorEastAsia" w:hAnsi="Arial" w:cs="Arial"/>
                <w:color w:val="000000" w:themeColor="text1"/>
                <w:lang w:val="es"/>
              </w:rPr>
              <w:t xml:space="preserve"> no se envíe a la comunidad de oficina en oficina. </w:t>
            </w:r>
          </w:p>
          <w:p w14:paraId="1AA1F4D8" w14:textId="77777777" w:rsidR="007F5908" w:rsidRDefault="007F5908" w:rsidP="007F5908">
            <w:pPr>
              <w:jc w:val="both"/>
              <w:rPr>
                <w:rFonts w:ascii="Arial" w:eastAsiaTheme="minorEastAsia" w:hAnsi="Arial" w:cs="Arial"/>
                <w:color w:val="000000" w:themeColor="text1"/>
                <w:lang w:val="es"/>
              </w:rPr>
            </w:pPr>
          </w:p>
          <w:p w14:paraId="523ABEB6" w14:textId="15EB44EE" w:rsidR="007F5908" w:rsidRPr="002B7E42" w:rsidRDefault="007F5908" w:rsidP="007F5908">
            <w:pPr>
              <w:jc w:val="both"/>
              <w:rPr>
                <w:rFonts w:ascii="Arial" w:eastAsiaTheme="minorEastAsia" w:hAnsi="Arial" w:cs="Arial"/>
                <w:color w:val="000000" w:themeColor="text1"/>
                <w:lang w:val="es"/>
              </w:rPr>
            </w:pPr>
            <w:r>
              <w:rPr>
                <w:rFonts w:ascii="Arial" w:eastAsiaTheme="minorEastAsia" w:hAnsi="Arial" w:cs="Arial"/>
                <w:color w:val="000000" w:themeColor="text1"/>
                <w:lang w:val="es"/>
              </w:rPr>
              <w:t xml:space="preserve">Se propone la creación de una política de inclusión y equidad para la población juvenil donde se les motive a quedarse en el campo, por medio de programas de adjudicación o acceso a tierras, acompañados de proyectos productivos que les permitan hacer productivo el campo. Para ello deben brindarse herramientas de capacitación y formación y lograr un empalme generacional. </w:t>
            </w:r>
            <w:r w:rsidR="0096322F">
              <w:rPr>
                <w:rFonts w:ascii="Arial" w:eastAsiaTheme="minorEastAsia" w:hAnsi="Arial" w:cs="Arial"/>
                <w:color w:val="000000" w:themeColor="text1"/>
                <w:lang w:val="es"/>
              </w:rPr>
              <w:t>Finalmente,</w:t>
            </w:r>
            <w:r>
              <w:rPr>
                <w:rFonts w:ascii="Arial" w:eastAsiaTheme="minorEastAsia" w:hAnsi="Arial" w:cs="Arial"/>
                <w:color w:val="000000" w:themeColor="text1"/>
                <w:lang w:val="es"/>
              </w:rPr>
              <w:t xml:space="preserve"> también se mencionó la necesidad de darle un enfoque agropecuario y ambiental a los colegios para invitar a permanecer en el campo y no solo aspirar a moverse a la ciudad. </w:t>
            </w:r>
          </w:p>
          <w:p w14:paraId="32B32775" w14:textId="77777777" w:rsidR="007F5908" w:rsidRDefault="007F5908" w:rsidP="007F5908">
            <w:pPr>
              <w:pStyle w:val="Prrafodelista"/>
              <w:ind w:left="717"/>
              <w:jc w:val="both"/>
              <w:rPr>
                <w:rFonts w:ascii="Arial" w:eastAsiaTheme="minorEastAsia" w:hAnsi="Arial" w:cs="Arial"/>
                <w:color w:val="000000" w:themeColor="text1"/>
                <w:lang w:val="es"/>
              </w:rPr>
            </w:pPr>
          </w:p>
          <w:p w14:paraId="1DFD7717" w14:textId="77777777" w:rsidR="007F5908" w:rsidRPr="002B7E42" w:rsidRDefault="007F5908" w:rsidP="007F5908">
            <w:pPr>
              <w:jc w:val="both"/>
              <w:rPr>
                <w:rFonts w:ascii="Arial" w:eastAsiaTheme="minorEastAsia" w:hAnsi="Arial" w:cs="Arial"/>
                <w:color w:val="000000" w:themeColor="text1"/>
                <w:lang w:val="es"/>
              </w:rPr>
            </w:pPr>
            <w:r>
              <w:rPr>
                <w:rFonts w:ascii="Arial" w:eastAsiaTheme="minorEastAsia" w:hAnsi="Arial" w:cs="Arial"/>
                <w:color w:val="000000" w:themeColor="text1"/>
                <w:lang w:val="es"/>
              </w:rPr>
              <w:t>Al indagar si las mujeres rurales representantes en la mesa conocían algún caso de predios baldíos que hubieren sido adquiridos por procesos judiciales de pertenencia referenciaron que no conocían casos dentro de sus organizaciones o asociaciones, sin embargo,</w:t>
            </w:r>
            <w:r w:rsidRPr="002B7E42">
              <w:rPr>
                <w:rFonts w:ascii="Arial" w:eastAsiaTheme="minorEastAsia" w:hAnsi="Arial" w:cs="Arial"/>
                <w:color w:val="000000" w:themeColor="text1"/>
                <w:lang w:val="es"/>
              </w:rPr>
              <w:t xml:space="preserve"> menciona</w:t>
            </w:r>
            <w:r>
              <w:rPr>
                <w:rFonts w:ascii="Arial" w:eastAsiaTheme="minorEastAsia" w:hAnsi="Arial" w:cs="Arial"/>
                <w:color w:val="000000" w:themeColor="text1"/>
                <w:lang w:val="es"/>
              </w:rPr>
              <w:t>ron que existían zonas donde probablemente podría</w:t>
            </w:r>
            <w:r w:rsidRPr="002B7E42">
              <w:rPr>
                <w:rFonts w:ascii="Arial" w:eastAsiaTheme="minorEastAsia" w:hAnsi="Arial" w:cs="Arial"/>
                <w:color w:val="000000" w:themeColor="text1"/>
                <w:lang w:val="es"/>
              </w:rPr>
              <w:t xml:space="preserve"> haber prescripciones o procesos de tierras irregulares sobre posibles baldío</w:t>
            </w:r>
            <w:r>
              <w:rPr>
                <w:rFonts w:ascii="Arial" w:eastAsiaTheme="minorEastAsia" w:hAnsi="Arial" w:cs="Arial"/>
                <w:color w:val="000000" w:themeColor="text1"/>
                <w:lang w:val="es"/>
              </w:rPr>
              <w:t>, tales como</w:t>
            </w:r>
            <w:r w:rsidRPr="002B7E42">
              <w:rPr>
                <w:rFonts w:ascii="Arial" w:eastAsiaTheme="minorEastAsia" w:hAnsi="Arial" w:cs="Arial"/>
                <w:color w:val="000000" w:themeColor="text1"/>
                <w:lang w:val="es"/>
              </w:rPr>
              <w:t xml:space="preserve"> </w:t>
            </w:r>
            <w:r w:rsidRPr="002B7E42">
              <w:rPr>
                <w:rFonts w:ascii="Arial" w:eastAsiaTheme="minorEastAsia" w:hAnsi="Arial" w:cs="Arial"/>
                <w:color w:val="000000" w:themeColor="text1"/>
                <w:lang w:val="es"/>
              </w:rPr>
              <w:lastRenderedPageBreak/>
              <w:t xml:space="preserve">Gámbita, Tibú, Cimitarra, Puerto Wilches y Barrancabermeja. Igualmente se mencionaron casos de apropiación de zonas de riveras de ríos. </w:t>
            </w:r>
          </w:p>
          <w:p w14:paraId="1FCE810D" w14:textId="77777777" w:rsidR="007F5908" w:rsidRPr="00987FEE" w:rsidRDefault="007F5908" w:rsidP="007F5908">
            <w:pPr>
              <w:rPr>
                <w:rFonts w:ascii="Arial" w:eastAsiaTheme="minorEastAsia" w:hAnsi="Arial" w:cs="Arial"/>
                <w:color w:val="000000" w:themeColor="text1"/>
                <w:lang w:val="es"/>
              </w:rPr>
            </w:pPr>
          </w:p>
          <w:p w14:paraId="5039A571" w14:textId="77777777" w:rsidR="007F5908" w:rsidRPr="00D0612D" w:rsidRDefault="007F5908" w:rsidP="007F5908">
            <w:pPr>
              <w:pStyle w:val="Prrafodelista"/>
              <w:numPr>
                <w:ilvl w:val="0"/>
                <w:numId w:val="47"/>
              </w:numPr>
              <w:spacing w:after="160" w:line="259" w:lineRule="auto"/>
              <w:mirrorIndents/>
              <w:jc w:val="both"/>
              <w:rPr>
                <w:rFonts w:ascii="Arial" w:eastAsiaTheme="minorEastAsia" w:hAnsi="Arial" w:cs="Arial"/>
                <w:b/>
                <w:bCs/>
                <w:lang w:val="es"/>
              </w:rPr>
            </w:pPr>
            <w:r w:rsidRPr="00D0612D">
              <w:rPr>
                <w:rFonts w:ascii="Arial" w:eastAsiaTheme="minorEastAsia" w:hAnsi="Arial" w:cs="Arial"/>
                <w:b/>
                <w:bCs/>
                <w:lang w:val="es"/>
              </w:rPr>
              <w:t>¿Qué información considera usted debería estar disponible para cualquier ciudadano en torno al tema de tierras?</w:t>
            </w:r>
          </w:p>
          <w:p w14:paraId="4E8CB219" w14:textId="77777777" w:rsidR="007F5908" w:rsidRDefault="007F5908" w:rsidP="007F5908">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La información que las mujeres rurales consideran debe estar disponible para la ciudadanía es:</w:t>
            </w:r>
          </w:p>
          <w:p w14:paraId="06993EF4" w14:textId="77777777" w:rsidR="007F5908" w:rsidRDefault="007F5908" w:rsidP="007F5908">
            <w:pPr>
              <w:pStyle w:val="Prrafodelista"/>
              <w:numPr>
                <w:ilvl w:val="0"/>
                <w:numId w:val="48"/>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La delimitación territorial y ambiental de cada municipio</w:t>
            </w:r>
          </w:p>
          <w:p w14:paraId="4010D043" w14:textId="77777777" w:rsidR="007F5908" w:rsidRDefault="007F5908" w:rsidP="007F5908">
            <w:pPr>
              <w:pStyle w:val="Prrafodelista"/>
              <w:numPr>
                <w:ilvl w:val="0"/>
                <w:numId w:val="48"/>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La oferta de acceso a tierras para las asociaciones campesinas y de mujeres</w:t>
            </w:r>
          </w:p>
          <w:p w14:paraId="601267F7" w14:textId="77777777" w:rsidR="007F5908" w:rsidRDefault="007F5908" w:rsidP="007F5908">
            <w:pPr>
              <w:pStyle w:val="Prrafodelista"/>
              <w:numPr>
                <w:ilvl w:val="0"/>
                <w:numId w:val="48"/>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La oferta de programas para jóvenes para incentivar que se queden en el territorio</w:t>
            </w:r>
          </w:p>
          <w:p w14:paraId="3D2B4F77" w14:textId="77777777" w:rsidR="007F5908" w:rsidRDefault="007F5908" w:rsidP="007F5908">
            <w:pPr>
              <w:pStyle w:val="Prrafodelista"/>
              <w:numPr>
                <w:ilvl w:val="0"/>
                <w:numId w:val="48"/>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Las rutas para canalizar temas de precios de agro insumos y subsidios para el campo.</w:t>
            </w:r>
          </w:p>
          <w:p w14:paraId="41944ED0" w14:textId="77777777" w:rsidR="007F5908" w:rsidRDefault="007F5908" w:rsidP="007F5908">
            <w:pPr>
              <w:pStyle w:val="Prrafodelista"/>
              <w:numPr>
                <w:ilvl w:val="0"/>
                <w:numId w:val="48"/>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La oferta institucional para mujeres cabeza de hogar. </w:t>
            </w:r>
          </w:p>
          <w:p w14:paraId="71A05F72" w14:textId="77777777" w:rsidR="007F5908" w:rsidRDefault="007F5908" w:rsidP="007F5908">
            <w:pPr>
              <w:pStyle w:val="Prrafodelista"/>
              <w:numPr>
                <w:ilvl w:val="0"/>
                <w:numId w:val="48"/>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Información que permita el manejo de conflictos territoriales</w:t>
            </w:r>
          </w:p>
          <w:p w14:paraId="307A891C" w14:textId="77777777" w:rsidR="007F5908" w:rsidRDefault="007F5908" w:rsidP="007F5908">
            <w:pPr>
              <w:pStyle w:val="Prrafodelista"/>
              <w:numPr>
                <w:ilvl w:val="0"/>
                <w:numId w:val="48"/>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Las rutas para la formalización de predios a particulares, así como las de regularización de predios de uso público (mencionando casos como donaciones de personas a los municipios para bienes de uso público)</w:t>
            </w:r>
          </w:p>
          <w:p w14:paraId="67EAB1D7" w14:textId="77777777" w:rsidR="007F5908" w:rsidRDefault="007F5908" w:rsidP="007F5908">
            <w:pPr>
              <w:pStyle w:val="Prrafodelista"/>
              <w:numPr>
                <w:ilvl w:val="0"/>
                <w:numId w:val="48"/>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La oferta para uso de predios y bienes bajo otras figuras como usufructos o comodatos. </w:t>
            </w:r>
          </w:p>
          <w:p w14:paraId="31B56790" w14:textId="77777777" w:rsidR="007F5908" w:rsidRDefault="007F5908" w:rsidP="007F5908">
            <w:pPr>
              <w:spacing w:line="276" w:lineRule="auto"/>
              <w:jc w:val="both"/>
              <w:rPr>
                <w:rFonts w:ascii="Arial" w:hAnsi="Arial" w:cs="Arial"/>
                <w:color w:val="000000" w:themeColor="text1"/>
                <w:sz w:val="22"/>
                <w:szCs w:val="22"/>
              </w:rPr>
            </w:pPr>
          </w:p>
          <w:p w14:paraId="03215ACB" w14:textId="6DAC1498" w:rsidR="007F5908" w:rsidRPr="00815F17" w:rsidRDefault="007F5908" w:rsidP="007F5908">
            <w:pPr>
              <w:spacing w:line="276" w:lineRule="auto"/>
              <w:jc w:val="both"/>
              <w:rPr>
                <w:rFonts w:ascii="Arial" w:hAnsi="Arial" w:cs="Arial"/>
                <w:b/>
                <w:bCs/>
                <w:color w:val="000000" w:themeColor="text1"/>
                <w:sz w:val="22"/>
                <w:szCs w:val="22"/>
              </w:rPr>
            </w:pPr>
            <w:r>
              <w:rPr>
                <w:rFonts w:ascii="Arial" w:hAnsi="Arial" w:cs="Arial"/>
                <w:color w:val="000000" w:themeColor="text1"/>
                <w:sz w:val="22"/>
                <w:szCs w:val="22"/>
              </w:rPr>
              <w:t>Finalmente manifestaron que esta información debería llegar en relacionamiento con las juntas de acción comunal o las asociaciones de juntas de acción comunal. Igualmente podía hacerse uso de medios de comunicación radiales</w:t>
            </w:r>
            <w:r w:rsidR="00DB6E95">
              <w:rPr>
                <w:rFonts w:ascii="Arial" w:hAnsi="Arial" w:cs="Arial"/>
                <w:color w:val="000000" w:themeColor="text1"/>
                <w:sz w:val="22"/>
                <w:szCs w:val="22"/>
              </w:rPr>
              <w:t xml:space="preserve">. </w:t>
            </w:r>
          </w:p>
        </w:tc>
      </w:tr>
    </w:tbl>
    <w:p w14:paraId="1AEFC9E7" w14:textId="77777777" w:rsidR="00E32CF6" w:rsidRPr="009824AB" w:rsidRDefault="00E32CF6" w:rsidP="00E32CF6">
      <w:pPr>
        <w:widowControl w:val="0"/>
        <w:spacing w:line="276" w:lineRule="auto"/>
        <w:jc w:val="both"/>
        <w:rPr>
          <w:rFonts w:ascii="Arial" w:hAnsi="Arial" w:cs="Arial"/>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32CF6" w:rsidRPr="009824AB" w14:paraId="26161134" w14:textId="77777777" w:rsidTr="0029374F">
        <w:trPr>
          <w:trHeight w:val="362"/>
        </w:trPr>
        <w:tc>
          <w:tcPr>
            <w:tcW w:w="9350" w:type="dxa"/>
          </w:tcPr>
          <w:p w14:paraId="7C215711" w14:textId="77777777" w:rsidR="00E32CF6" w:rsidRPr="009824AB" w:rsidRDefault="00E32CF6" w:rsidP="0029374F">
            <w:pPr>
              <w:widowControl w:val="0"/>
              <w:spacing w:line="276" w:lineRule="auto"/>
              <w:jc w:val="both"/>
              <w:rPr>
                <w:rFonts w:ascii="Arial" w:hAnsi="Arial" w:cs="Arial"/>
                <w:b/>
                <w:bCs/>
                <w:color w:val="000000" w:themeColor="text1"/>
                <w:sz w:val="22"/>
                <w:szCs w:val="22"/>
              </w:rPr>
            </w:pPr>
            <w:r w:rsidRPr="009824AB">
              <w:rPr>
                <w:rFonts w:ascii="Arial" w:hAnsi="Arial" w:cs="Arial"/>
                <w:b/>
                <w:bCs/>
                <w:color w:val="000000" w:themeColor="text1"/>
                <w:sz w:val="22"/>
                <w:szCs w:val="22"/>
              </w:rPr>
              <w:t>Conclusiones</w:t>
            </w:r>
          </w:p>
        </w:tc>
      </w:tr>
      <w:tr w:rsidR="00E32CF6" w:rsidRPr="009824AB" w14:paraId="7F11AD8F" w14:textId="77777777" w:rsidTr="0029374F">
        <w:trPr>
          <w:trHeight w:val="1415"/>
        </w:trPr>
        <w:tc>
          <w:tcPr>
            <w:tcW w:w="9350" w:type="dxa"/>
          </w:tcPr>
          <w:p w14:paraId="379EAC44" w14:textId="77777777" w:rsidR="00E32CF6" w:rsidRPr="00815F17" w:rsidRDefault="00E32CF6" w:rsidP="0029374F">
            <w:pPr>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t>Desarrollar a partir de los puntos de discusión más relevantes, un apartado sobre los temas en que se tienen diversas opiniones o interpretaciones y que incluso pueden ser problemáticos, así como, aquellos en común y las propuestas que se recogen en las mesas de trabajo. Los interrogantes de los participantes que quedaron abiertos o pueden ser de utilidad para futuras interpretaciones o evaluaciones, deben recogerse también en este apartado final</w:t>
            </w:r>
          </w:p>
          <w:p w14:paraId="5D438544" w14:textId="77777777" w:rsidR="00E32CF6" w:rsidRPr="00815F17" w:rsidRDefault="00E32CF6" w:rsidP="0029374F">
            <w:pPr>
              <w:spacing w:line="276" w:lineRule="auto"/>
              <w:jc w:val="both"/>
              <w:rPr>
                <w:rFonts w:ascii="Arial" w:hAnsi="Arial" w:cs="Arial"/>
                <w:i/>
                <w:iCs/>
                <w:color w:val="000000" w:themeColor="text1"/>
                <w:sz w:val="20"/>
                <w:szCs w:val="20"/>
              </w:rPr>
            </w:pPr>
          </w:p>
          <w:p w14:paraId="025C765F" w14:textId="77777777" w:rsidR="00E32CF6" w:rsidRPr="00815F17" w:rsidRDefault="00E32CF6" w:rsidP="0029374F">
            <w:pPr>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t>Para lo anterior se propone dar respuesta por medio de una redacción coherente con el desarrollo de la relatoría a algunos interrogantes como:</w:t>
            </w:r>
          </w:p>
          <w:p w14:paraId="3035C6DF" w14:textId="77777777" w:rsidR="00E32CF6" w:rsidRPr="00815F17" w:rsidRDefault="00E32CF6" w:rsidP="00E32CF6">
            <w:pPr>
              <w:pStyle w:val="Prrafodelista"/>
              <w:numPr>
                <w:ilvl w:val="0"/>
                <w:numId w:val="41"/>
              </w:numPr>
              <w:autoSpaceDE w:val="0"/>
              <w:autoSpaceDN w:val="0"/>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t>¿Cuáles fueron los temas que se discutieron en la mesa?</w:t>
            </w:r>
          </w:p>
          <w:p w14:paraId="1A1B20DF" w14:textId="77777777" w:rsidR="00E32CF6" w:rsidRPr="00815F17" w:rsidRDefault="00E32CF6" w:rsidP="00E32CF6">
            <w:pPr>
              <w:pStyle w:val="Prrafodelista"/>
              <w:numPr>
                <w:ilvl w:val="0"/>
                <w:numId w:val="41"/>
              </w:numPr>
              <w:autoSpaceDE w:val="0"/>
              <w:autoSpaceDN w:val="0"/>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t>¿En cuáles hubo acuerdos o puntos comunes?</w:t>
            </w:r>
          </w:p>
          <w:p w14:paraId="1DC8DCE9" w14:textId="77777777" w:rsidR="00E32CF6" w:rsidRPr="00815F17" w:rsidRDefault="00E32CF6" w:rsidP="00E32CF6">
            <w:pPr>
              <w:pStyle w:val="Prrafodelista"/>
              <w:numPr>
                <w:ilvl w:val="0"/>
                <w:numId w:val="41"/>
              </w:numPr>
              <w:autoSpaceDE w:val="0"/>
              <w:autoSpaceDN w:val="0"/>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t>¿Existen temas sobre los que fue necesario profundizar en la discusión para mayor entendimiento o para llegar a un punto en común? ¿</w:t>
            </w:r>
            <w:r>
              <w:rPr>
                <w:rFonts w:ascii="Arial" w:hAnsi="Arial" w:cs="Arial"/>
                <w:i/>
                <w:iCs/>
                <w:color w:val="000000" w:themeColor="text1"/>
                <w:sz w:val="20"/>
                <w:szCs w:val="20"/>
              </w:rPr>
              <w:t>E</w:t>
            </w:r>
            <w:r w:rsidRPr="00815F17">
              <w:rPr>
                <w:rFonts w:ascii="Arial" w:hAnsi="Arial" w:cs="Arial"/>
                <w:i/>
                <w:iCs/>
                <w:color w:val="000000" w:themeColor="text1"/>
                <w:sz w:val="20"/>
                <w:szCs w:val="20"/>
              </w:rPr>
              <w:t>n qué radicaban estas diferencias y cómo lograron llegar al punto en común?</w:t>
            </w:r>
          </w:p>
          <w:p w14:paraId="3DCF9E93" w14:textId="77777777" w:rsidR="00E32CF6" w:rsidRPr="00815F17" w:rsidRDefault="00E32CF6" w:rsidP="00E32CF6">
            <w:pPr>
              <w:pStyle w:val="Prrafodelista"/>
              <w:numPr>
                <w:ilvl w:val="0"/>
                <w:numId w:val="41"/>
              </w:numPr>
              <w:autoSpaceDE w:val="0"/>
              <w:autoSpaceDN w:val="0"/>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t>¿Existen puntos problemáticos de interpretación sobre los temas discutidos? ¿</w:t>
            </w:r>
            <w:r>
              <w:rPr>
                <w:rFonts w:ascii="Arial" w:hAnsi="Arial" w:cs="Arial"/>
                <w:i/>
                <w:iCs/>
                <w:color w:val="000000" w:themeColor="text1"/>
                <w:sz w:val="20"/>
                <w:szCs w:val="20"/>
              </w:rPr>
              <w:t>E</w:t>
            </w:r>
            <w:r w:rsidRPr="00815F17">
              <w:rPr>
                <w:rFonts w:ascii="Arial" w:hAnsi="Arial" w:cs="Arial"/>
                <w:i/>
                <w:iCs/>
                <w:color w:val="000000" w:themeColor="text1"/>
                <w:sz w:val="20"/>
                <w:szCs w:val="20"/>
              </w:rPr>
              <w:t xml:space="preserve">n qué radican las diferencias interpretativas? </w:t>
            </w:r>
            <w:r>
              <w:rPr>
                <w:rFonts w:ascii="Arial" w:hAnsi="Arial" w:cs="Arial"/>
                <w:i/>
                <w:iCs/>
                <w:color w:val="000000" w:themeColor="text1"/>
                <w:sz w:val="20"/>
                <w:szCs w:val="20"/>
              </w:rPr>
              <w:t>Si puede, dé un ejemplo.</w:t>
            </w:r>
          </w:p>
          <w:p w14:paraId="610355A0" w14:textId="77777777" w:rsidR="00E32CF6" w:rsidRPr="00815F17" w:rsidRDefault="00E32CF6" w:rsidP="00E32CF6">
            <w:pPr>
              <w:pStyle w:val="Prrafodelista"/>
              <w:numPr>
                <w:ilvl w:val="0"/>
                <w:numId w:val="41"/>
              </w:numPr>
              <w:autoSpaceDE w:val="0"/>
              <w:autoSpaceDN w:val="0"/>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t>¿Cuáles son las propuestas elaboradas sobre los temas discutidos?</w:t>
            </w:r>
          </w:p>
          <w:p w14:paraId="57F8CE5D" w14:textId="77777777" w:rsidR="00E32CF6" w:rsidRPr="009824AB" w:rsidRDefault="00E32CF6" w:rsidP="00E32CF6">
            <w:pPr>
              <w:pStyle w:val="Prrafodelista"/>
              <w:numPr>
                <w:ilvl w:val="0"/>
                <w:numId w:val="41"/>
              </w:numPr>
              <w:autoSpaceDE w:val="0"/>
              <w:autoSpaceDN w:val="0"/>
              <w:spacing w:line="276" w:lineRule="auto"/>
              <w:jc w:val="both"/>
              <w:rPr>
                <w:rFonts w:ascii="Arial" w:hAnsi="Arial" w:cs="Arial"/>
                <w:color w:val="000000" w:themeColor="text1"/>
                <w:sz w:val="22"/>
                <w:szCs w:val="22"/>
              </w:rPr>
            </w:pPr>
            <w:r w:rsidRPr="00815F17">
              <w:rPr>
                <w:rFonts w:ascii="Arial" w:hAnsi="Arial" w:cs="Arial"/>
                <w:i/>
                <w:iCs/>
                <w:color w:val="000000" w:themeColor="text1"/>
                <w:sz w:val="20"/>
                <w:szCs w:val="20"/>
              </w:rPr>
              <w:t>¿Cuáles serían los principales aportes que la mesa otorga al tema tratado?</w:t>
            </w:r>
          </w:p>
        </w:tc>
      </w:tr>
      <w:tr w:rsidR="00E32CF6" w:rsidRPr="009824AB" w14:paraId="750CF129" w14:textId="77777777" w:rsidTr="0029374F">
        <w:trPr>
          <w:trHeight w:val="1415"/>
        </w:trPr>
        <w:tc>
          <w:tcPr>
            <w:tcW w:w="9350" w:type="dxa"/>
          </w:tcPr>
          <w:p w14:paraId="2AE180D5" w14:textId="77777777" w:rsidR="00E32CF6" w:rsidRDefault="00E32CF6" w:rsidP="0029374F">
            <w:pPr>
              <w:spacing w:line="276" w:lineRule="auto"/>
              <w:jc w:val="both"/>
              <w:rPr>
                <w:rFonts w:ascii="Arial" w:hAnsi="Arial" w:cs="Arial"/>
                <w:b/>
                <w:bCs/>
                <w:color w:val="000000" w:themeColor="text1"/>
                <w:sz w:val="22"/>
                <w:szCs w:val="22"/>
              </w:rPr>
            </w:pPr>
            <w:r w:rsidRPr="00F57F68">
              <w:rPr>
                <w:rFonts w:ascii="Arial" w:hAnsi="Arial" w:cs="Arial"/>
                <w:b/>
                <w:bCs/>
                <w:color w:val="000000" w:themeColor="text1"/>
                <w:sz w:val="22"/>
                <w:szCs w:val="22"/>
              </w:rPr>
              <w:lastRenderedPageBreak/>
              <w:t>ESPACIO PARA ESCRIBIR</w:t>
            </w:r>
          </w:p>
          <w:p w14:paraId="23AACC97" w14:textId="77777777" w:rsidR="00D0612D" w:rsidRDefault="00D0612D" w:rsidP="0029374F">
            <w:pPr>
              <w:spacing w:line="276" w:lineRule="auto"/>
              <w:jc w:val="both"/>
              <w:rPr>
                <w:rFonts w:ascii="Arial" w:hAnsi="Arial" w:cs="Arial"/>
                <w:color w:val="000000" w:themeColor="text1"/>
                <w:sz w:val="22"/>
                <w:szCs w:val="22"/>
              </w:rPr>
            </w:pPr>
          </w:p>
          <w:p w14:paraId="008C0790" w14:textId="77777777" w:rsidR="00D0612D" w:rsidRPr="007F5908" w:rsidRDefault="00D0612D" w:rsidP="0029374F">
            <w:pPr>
              <w:spacing w:line="276" w:lineRule="auto"/>
              <w:jc w:val="both"/>
              <w:rPr>
                <w:rFonts w:ascii="Arial" w:hAnsi="Arial" w:cs="Arial"/>
                <w:b/>
                <w:bCs/>
                <w:color w:val="000000" w:themeColor="text1"/>
                <w:sz w:val="22"/>
                <w:szCs w:val="22"/>
              </w:rPr>
            </w:pPr>
            <w:r w:rsidRPr="007F5908">
              <w:rPr>
                <w:rFonts w:ascii="Arial" w:hAnsi="Arial" w:cs="Arial"/>
                <w:b/>
                <w:bCs/>
                <w:color w:val="000000" w:themeColor="text1"/>
                <w:sz w:val="22"/>
                <w:szCs w:val="22"/>
              </w:rPr>
              <w:t xml:space="preserve">CONCLUSIONES: </w:t>
            </w:r>
          </w:p>
          <w:p w14:paraId="16F414D6" w14:textId="77777777" w:rsidR="004A4CE5" w:rsidRDefault="004A4CE5" w:rsidP="0029374F">
            <w:pPr>
              <w:spacing w:line="276" w:lineRule="auto"/>
              <w:jc w:val="both"/>
              <w:rPr>
                <w:rFonts w:ascii="Arial" w:hAnsi="Arial" w:cs="Arial"/>
                <w:color w:val="000000" w:themeColor="text1"/>
                <w:sz w:val="22"/>
                <w:szCs w:val="22"/>
              </w:rPr>
            </w:pPr>
          </w:p>
          <w:p w14:paraId="43B0DE82" w14:textId="4EA14204" w:rsidR="004A4CE5" w:rsidRDefault="004A4CE5" w:rsidP="0029374F">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Los principales temas que se discutieron en la mesa fueron la falta de acceso a tierra y la alta informalidad de quienes explotan la tierr</w:t>
            </w:r>
            <w:r w:rsidR="00180A2B">
              <w:rPr>
                <w:rFonts w:ascii="Arial" w:hAnsi="Arial" w:cs="Arial"/>
                <w:color w:val="000000" w:themeColor="text1"/>
                <w:sz w:val="22"/>
                <w:szCs w:val="22"/>
              </w:rPr>
              <w:t>a y particularmente en las mujeres,</w:t>
            </w:r>
            <w:r>
              <w:rPr>
                <w:rFonts w:ascii="Arial" w:hAnsi="Arial" w:cs="Arial"/>
                <w:color w:val="000000" w:themeColor="text1"/>
                <w:sz w:val="22"/>
                <w:szCs w:val="22"/>
              </w:rPr>
              <w:t xml:space="preserve"> junto a una especial preocupación en cuanto a las restricciones ambientales en zonas que el campesinado viene explotando y sobre el cual no podrían formalizar o legaliz</w:t>
            </w:r>
            <w:r w:rsidR="00180A2B">
              <w:rPr>
                <w:rFonts w:ascii="Arial" w:hAnsi="Arial" w:cs="Arial"/>
                <w:color w:val="000000" w:themeColor="text1"/>
                <w:sz w:val="22"/>
                <w:szCs w:val="22"/>
              </w:rPr>
              <w:t xml:space="preserve">ar su propiedad. </w:t>
            </w:r>
          </w:p>
          <w:p w14:paraId="770D4049" w14:textId="7DBCF859" w:rsidR="00180A2B" w:rsidRDefault="00180A2B" w:rsidP="0029374F">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Igualmente fueron de mucho interés los temas sobre productividad y crédito en el campo, los cuales deben acompañar cualquier iniciativa de formalización o acceso, pues se insistió en que la sola propiedad sobre la tierra no garantiza que el campesinado pueda hacerla productiva y permanecer en el territorio. </w:t>
            </w:r>
          </w:p>
          <w:p w14:paraId="4D0EDD40" w14:textId="77777777" w:rsidR="00180A2B" w:rsidRDefault="00180A2B" w:rsidP="0029374F">
            <w:pPr>
              <w:spacing w:line="276" w:lineRule="auto"/>
              <w:jc w:val="both"/>
              <w:rPr>
                <w:rFonts w:ascii="Arial" w:hAnsi="Arial" w:cs="Arial"/>
                <w:color w:val="000000" w:themeColor="text1"/>
                <w:sz w:val="22"/>
                <w:szCs w:val="22"/>
              </w:rPr>
            </w:pPr>
          </w:p>
          <w:p w14:paraId="4D876B72" w14:textId="1E3251FB" w:rsidR="00180A2B" w:rsidRDefault="00180A2B" w:rsidP="0029374F">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La mesa se desarrolló con una actitud participativa y propositiva por parte de las mujeres rurales quienes </w:t>
            </w:r>
            <w:r w:rsidR="008A5981">
              <w:rPr>
                <w:rFonts w:ascii="Arial" w:hAnsi="Arial" w:cs="Arial"/>
                <w:color w:val="000000" w:themeColor="text1"/>
                <w:sz w:val="22"/>
                <w:szCs w:val="22"/>
              </w:rPr>
              <w:t xml:space="preserve">insistieron en la importancia de conocer la temática de la sentencia y las órdenes que permitirán dar seguridad sobre el territorio a la población campesina. Los temas de la sentencia fueron comprendidos en términos generales por la comunidad, sin </w:t>
            </w:r>
            <w:r w:rsidR="0096322F">
              <w:rPr>
                <w:rFonts w:ascii="Arial" w:hAnsi="Arial" w:cs="Arial"/>
                <w:color w:val="000000" w:themeColor="text1"/>
                <w:sz w:val="22"/>
                <w:szCs w:val="22"/>
              </w:rPr>
              <w:t>embargo,</w:t>
            </w:r>
            <w:r w:rsidR="008A5981">
              <w:rPr>
                <w:rFonts w:ascii="Arial" w:hAnsi="Arial" w:cs="Arial"/>
                <w:color w:val="000000" w:themeColor="text1"/>
                <w:sz w:val="22"/>
                <w:szCs w:val="22"/>
              </w:rPr>
              <w:t xml:space="preserve"> surgieron interrogantes respecto a </w:t>
            </w:r>
            <w:r w:rsidR="0096322F">
              <w:rPr>
                <w:rFonts w:ascii="Arial" w:hAnsi="Arial" w:cs="Arial"/>
                <w:color w:val="000000" w:themeColor="text1"/>
                <w:sz w:val="22"/>
                <w:szCs w:val="22"/>
              </w:rPr>
              <w:t>las actuaciones</w:t>
            </w:r>
            <w:r w:rsidR="008A5981">
              <w:rPr>
                <w:rFonts w:ascii="Arial" w:hAnsi="Arial" w:cs="Arial"/>
                <w:color w:val="000000" w:themeColor="text1"/>
                <w:sz w:val="22"/>
                <w:szCs w:val="22"/>
              </w:rPr>
              <w:t xml:space="preserve"> de otras instituciones como la Agencia de Desarrollo Rural, la Unidad de Restitución de Tierras, el IGAC, en ANLA, entre otras, casi siempre sobre casos concretos a los que se buscó dar solución al final del ejercicio de mesas o en la feria de servicios. </w:t>
            </w:r>
          </w:p>
          <w:p w14:paraId="135911D7" w14:textId="77777777" w:rsidR="008A5981" w:rsidRDefault="008A5981" w:rsidP="0029374F">
            <w:pPr>
              <w:spacing w:line="276" w:lineRule="auto"/>
              <w:jc w:val="both"/>
              <w:rPr>
                <w:rFonts w:ascii="Arial" w:hAnsi="Arial" w:cs="Arial"/>
                <w:color w:val="000000" w:themeColor="text1"/>
                <w:sz w:val="22"/>
                <w:szCs w:val="22"/>
              </w:rPr>
            </w:pPr>
          </w:p>
          <w:p w14:paraId="45D4E92E" w14:textId="1D57F4B6" w:rsidR="008A5981" w:rsidRDefault="008A5981" w:rsidP="0029374F">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Las mujeres mencionaron reiteradamente que sentían acompañamiento por parte de la UGT y que veían de manera positiva la disposición de una línea de </w:t>
            </w:r>
            <w:proofErr w:type="spellStart"/>
            <w:r>
              <w:rPr>
                <w:rFonts w:ascii="Arial" w:hAnsi="Arial" w:cs="Arial"/>
                <w:color w:val="000000" w:themeColor="text1"/>
                <w:sz w:val="22"/>
                <w:szCs w:val="22"/>
              </w:rPr>
              <w:t>whatsapp</w:t>
            </w:r>
            <w:proofErr w:type="spellEnd"/>
            <w:r>
              <w:rPr>
                <w:rFonts w:ascii="Arial" w:hAnsi="Arial" w:cs="Arial"/>
                <w:color w:val="000000" w:themeColor="text1"/>
                <w:sz w:val="22"/>
                <w:szCs w:val="22"/>
              </w:rPr>
              <w:t xml:space="preserve"> para las solicitudes de acceso o formalización de tierra. </w:t>
            </w:r>
          </w:p>
          <w:p w14:paraId="6D449CB7" w14:textId="77777777" w:rsidR="008A5981" w:rsidRDefault="008A5981" w:rsidP="0029374F">
            <w:pPr>
              <w:spacing w:line="276" w:lineRule="auto"/>
              <w:jc w:val="both"/>
              <w:rPr>
                <w:rFonts w:ascii="Arial" w:hAnsi="Arial" w:cs="Arial"/>
                <w:color w:val="000000" w:themeColor="text1"/>
                <w:sz w:val="22"/>
                <w:szCs w:val="22"/>
              </w:rPr>
            </w:pPr>
          </w:p>
          <w:p w14:paraId="4D2297C1" w14:textId="7C6296C2" w:rsidR="008A5981" w:rsidRDefault="008A5981" w:rsidP="0029374F">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Las mujeres rurales mostraron insistieron en que los ejercicios de socialización y de acercamiento entre instituciones y población eran muy importantes y se requería de constancia y presencia estatal, pues en muchas oportunidades las autoridades locales no manejan los temas discutidos, no tienen criterios uniformes y remiten a las personas a diferentes instituciones lo que les genera desgaste, especialmente a las lideresas. En este punto señalaron situaciones de corrupción sobre las que era necesario el apoyo y vigilancia de organismos de control que impidieran las dinámicas clientelistas en la región. </w:t>
            </w:r>
          </w:p>
          <w:p w14:paraId="1460D39D" w14:textId="77777777" w:rsidR="008A5981" w:rsidRDefault="008A5981" w:rsidP="0029374F">
            <w:pPr>
              <w:spacing w:line="276" w:lineRule="auto"/>
              <w:jc w:val="both"/>
              <w:rPr>
                <w:rFonts w:ascii="Arial" w:hAnsi="Arial" w:cs="Arial"/>
                <w:color w:val="000000" w:themeColor="text1"/>
                <w:sz w:val="22"/>
                <w:szCs w:val="22"/>
              </w:rPr>
            </w:pPr>
          </w:p>
          <w:p w14:paraId="41AF24E2" w14:textId="18EB0650" w:rsidR="008A5981" w:rsidRDefault="008A5981" w:rsidP="0029374F">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Los principales aportes y propuestas de la mesa de mujeres rurales se enfocaron en la necesidad de que desde las instituciones se determine y se de a conocer la disponibilidad de bienes baldíos </w:t>
            </w:r>
            <w:r w:rsidR="007D05ED">
              <w:rPr>
                <w:rFonts w:ascii="Arial" w:hAnsi="Arial" w:cs="Arial"/>
                <w:color w:val="000000" w:themeColor="text1"/>
                <w:sz w:val="22"/>
                <w:szCs w:val="22"/>
              </w:rPr>
              <w:t xml:space="preserve">en cada región y se tenga claridad sobre zonificación ambiental y sus restricciones, atendiendo a las particularidades del territorio de Santander. Igualmente se </w:t>
            </w:r>
            <w:r w:rsidR="00AB1CB9">
              <w:rPr>
                <w:rFonts w:ascii="Arial" w:hAnsi="Arial" w:cs="Arial"/>
                <w:color w:val="000000" w:themeColor="text1"/>
                <w:sz w:val="22"/>
                <w:szCs w:val="22"/>
              </w:rPr>
              <w:t xml:space="preserve">insistió en la importancia de un acompañamiento integral que permita no solo el acceso a tierra sino oportunidades y garantías para hacerla productiva, líneas de crédito, mejoramiento de </w:t>
            </w:r>
            <w:r w:rsidR="00AB1CB9">
              <w:rPr>
                <w:rFonts w:ascii="Arial" w:hAnsi="Arial" w:cs="Arial"/>
                <w:color w:val="000000" w:themeColor="text1"/>
                <w:sz w:val="22"/>
                <w:szCs w:val="22"/>
              </w:rPr>
              <w:lastRenderedPageBreak/>
              <w:t xml:space="preserve">vías, entre otras. Como propuestas innovadoras se encuentra la posible utilización de bienes de los municipios que se encuentran inexplotados o la utilización de predios destinados a escuelas rurales en los lugares donde no hay demanda de niños y niñas. </w:t>
            </w:r>
          </w:p>
          <w:p w14:paraId="643C36BE" w14:textId="0B5DF16C" w:rsidR="00D0612D" w:rsidRPr="009824AB" w:rsidRDefault="00D0612D" w:rsidP="00D0612D">
            <w:pPr>
              <w:spacing w:line="276" w:lineRule="auto"/>
              <w:jc w:val="both"/>
              <w:rPr>
                <w:rFonts w:ascii="Arial" w:hAnsi="Arial" w:cs="Arial"/>
                <w:color w:val="000000" w:themeColor="text1"/>
                <w:sz w:val="22"/>
                <w:szCs w:val="22"/>
              </w:rPr>
            </w:pPr>
          </w:p>
        </w:tc>
      </w:tr>
    </w:tbl>
    <w:p w14:paraId="0C8C9F71" w14:textId="77777777" w:rsidR="00E32CF6" w:rsidRPr="009824AB" w:rsidRDefault="00E32CF6" w:rsidP="00E32CF6">
      <w:pPr>
        <w:widowControl w:val="0"/>
        <w:spacing w:line="276" w:lineRule="auto"/>
        <w:jc w:val="both"/>
        <w:rPr>
          <w:rFonts w:ascii="Arial" w:hAnsi="Arial" w:cs="Arial"/>
          <w:color w:val="000000" w:themeColor="text1"/>
          <w:sz w:val="22"/>
          <w:szCs w:val="22"/>
        </w:rPr>
      </w:pPr>
    </w:p>
    <w:p w14:paraId="1A736BFF" w14:textId="77777777" w:rsidR="005D310F" w:rsidRDefault="005D310F" w:rsidP="00E32CF6">
      <w:pPr>
        <w:spacing w:line="276" w:lineRule="auto"/>
        <w:jc w:val="both"/>
        <w:rPr>
          <w:rFonts w:ascii="Arial" w:hAnsi="Arial" w:cs="Arial"/>
          <w:color w:val="000000" w:themeColor="text1"/>
          <w:sz w:val="22"/>
          <w:szCs w:val="22"/>
        </w:rPr>
      </w:pPr>
    </w:p>
    <w:p w14:paraId="734F2714" w14:textId="77777777" w:rsidR="005D310F" w:rsidRDefault="005D310F" w:rsidP="00E32CF6">
      <w:pPr>
        <w:spacing w:line="276" w:lineRule="auto"/>
        <w:jc w:val="both"/>
        <w:rPr>
          <w:rFonts w:ascii="Arial" w:hAnsi="Arial" w:cs="Arial"/>
          <w:color w:val="000000" w:themeColor="text1"/>
          <w:sz w:val="22"/>
          <w:szCs w:val="22"/>
        </w:rPr>
      </w:pPr>
    </w:p>
    <w:p w14:paraId="4E17575C" w14:textId="77777777" w:rsidR="008C7531" w:rsidRPr="00E32CF6" w:rsidRDefault="008C7531" w:rsidP="00E32CF6"/>
    <w:sectPr w:rsidR="008C7531" w:rsidRPr="00E32CF6" w:rsidSect="00A8168B">
      <w:headerReference w:type="default" r:id="rId11"/>
      <w:footerReference w:type="default" r:id="rId12"/>
      <w:pgSz w:w="12240" w:h="15840"/>
      <w:pgMar w:top="1985" w:right="902" w:bottom="1928" w:left="1701" w:header="709" w:footer="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459B1" w14:textId="77777777" w:rsidR="007078D6" w:rsidRDefault="007078D6" w:rsidP="00604ECF">
      <w:r>
        <w:separator/>
      </w:r>
    </w:p>
  </w:endnote>
  <w:endnote w:type="continuationSeparator" w:id="0">
    <w:p w14:paraId="281FFCD0" w14:textId="77777777" w:rsidR="007078D6" w:rsidRDefault="007078D6" w:rsidP="00604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65541"/>
      <w:docPartObj>
        <w:docPartGallery w:val="Page Numbers (Bottom of Page)"/>
        <w:docPartUnique/>
      </w:docPartObj>
    </w:sdtPr>
    <w:sdtContent>
      <w:p w14:paraId="6BDFD194" w14:textId="128B36DE" w:rsidR="00B87AF0" w:rsidRDefault="00B87AF0">
        <w:pPr>
          <w:pStyle w:val="Piedepgina"/>
          <w:jc w:val="right"/>
        </w:pPr>
        <w:r>
          <w:fldChar w:fldCharType="begin"/>
        </w:r>
        <w:r>
          <w:instrText>PAGE   \* MERGEFORMAT</w:instrText>
        </w:r>
        <w:r>
          <w:fldChar w:fldCharType="separate"/>
        </w:r>
        <w:r>
          <w:rPr>
            <w:lang w:val="es-ES"/>
          </w:rPr>
          <w:t>2</w:t>
        </w:r>
        <w:r>
          <w:fldChar w:fldCharType="end"/>
        </w:r>
      </w:p>
    </w:sdtContent>
  </w:sdt>
  <w:p w14:paraId="1F5C684C" w14:textId="0D28A8C9" w:rsidR="00604ECF" w:rsidRPr="00456815" w:rsidRDefault="00604ECF" w:rsidP="00F352AF">
    <w:pPr>
      <w:pStyle w:val="Piedepgina"/>
      <w:ind w:hanging="1701"/>
      <w:rPr>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5B5C7" w14:textId="77777777" w:rsidR="007078D6" w:rsidRDefault="007078D6" w:rsidP="00604ECF">
      <w:r>
        <w:separator/>
      </w:r>
    </w:p>
  </w:footnote>
  <w:footnote w:type="continuationSeparator" w:id="0">
    <w:p w14:paraId="49A00CBD" w14:textId="77777777" w:rsidR="007078D6" w:rsidRDefault="007078D6" w:rsidP="00604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674619"/>
      <w:docPartObj>
        <w:docPartGallery w:val="Page Numbers (Top of Page)"/>
        <w:docPartUnique/>
      </w:docPartObj>
    </w:sdtPr>
    <w:sdtEndPr>
      <w:rPr>
        <w:noProof/>
      </w:rPr>
    </w:sdtEndPr>
    <w:sdtContent>
      <w:p w14:paraId="78FC07FD" w14:textId="13B9E2BB" w:rsidR="007D46C8" w:rsidRDefault="00B87AF0">
        <w:pPr>
          <w:pStyle w:val="Encabezado"/>
        </w:pPr>
        <w:r>
          <w:rPr>
            <w:noProof/>
            <w:lang w:eastAsia="es-CO"/>
          </w:rPr>
          <w:drawing>
            <wp:anchor distT="0" distB="0" distL="114300" distR="114300" simplePos="0" relativeHeight="251659264" behindDoc="1" locked="0" layoutInCell="1" allowOverlap="1" wp14:anchorId="7DAB1D9F" wp14:editId="1DC8C292">
              <wp:simplePos x="0" y="0"/>
              <wp:positionH relativeFrom="page">
                <wp:align>right</wp:align>
              </wp:positionH>
              <wp:positionV relativeFrom="paragraph">
                <wp:posOffset>-429260</wp:posOffset>
              </wp:positionV>
              <wp:extent cx="7765319" cy="10048875"/>
              <wp:effectExtent l="0" t="0" r="7620" b="0"/>
              <wp:wrapNone/>
              <wp:docPr id="5" name="Imagen 5"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7765319" cy="10048875"/>
                      </a:xfrm>
                      <a:prstGeom prst="rect">
                        <a:avLst/>
                      </a:prstGeom>
                    </pic:spPr>
                  </pic:pic>
                </a:graphicData>
              </a:graphic>
              <wp14:sizeRelH relativeFrom="page">
                <wp14:pctWidth>0</wp14:pctWidth>
              </wp14:sizeRelH>
              <wp14:sizeRelV relativeFrom="page">
                <wp14:pctHeight>0</wp14:pctHeight>
              </wp14:sizeRelV>
            </wp:anchor>
          </w:drawing>
        </w:r>
      </w:p>
    </w:sdtContent>
  </w:sdt>
  <w:p w14:paraId="2E2FF194" w14:textId="06D04799" w:rsidR="00604ECF" w:rsidRDefault="00604EC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5F84"/>
    <w:multiLevelType w:val="hybridMultilevel"/>
    <w:tmpl w:val="9DBA94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E42B66"/>
    <w:multiLevelType w:val="hybridMultilevel"/>
    <w:tmpl w:val="6272039A"/>
    <w:lvl w:ilvl="0" w:tplc="9E6E6888">
      <w:start w:val="1"/>
      <w:numFmt w:val="bullet"/>
      <w:lvlText w:val=""/>
      <w:lvlJc w:val="left"/>
      <w:pPr>
        <w:ind w:left="360" w:hanging="360"/>
      </w:pPr>
      <w:rPr>
        <w:rFonts w:ascii="Symbol" w:hAnsi="Symbol" w:hint="default"/>
      </w:rPr>
    </w:lvl>
    <w:lvl w:ilvl="1" w:tplc="CB7A823E">
      <w:start w:val="1"/>
      <w:numFmt w:val="bullet"/>
      <w:lvlText w:val="o"/>
      <w:lvlJc w:val="left"/>
      <w:pPr>
        <w:ind w:left="1080" w:hanging="360"/>
      </w:pPr>
      <w:rPr>
        <w:rFonts w:ascii="Courier New" w:hAnsi="Courier New" w:hint="default"/>
      </w:rPr>
    </w:lvl>
    <w:lvl w:ilvl="2" w:tplc="024EE9E4">
      <w:start w:val="1"/>
      <w:numFmt w:val="bullet"/>
      <w:lvlText w:val=""/>
      <w:lvlJc w:val="left"/>
      <w:pPr>
        <w:ind w:left="1800" w:hanging="360"/>
      </w:pPr>
      <w:rPr>
        <w:rFonts w:ascii="Wingdings" w:hAnsi="Wingdings" w:hint="default"/>
      </w:rPr>
    </w:lvl>
    <w:lvl w:ilvl="3" w:tplc="9232F016">
      <w:start w:val="1"/>
      <w:numFmt w:val="bullet"/>
      <w:lvlText w:val=""/>
      <w:lvlJc w:val="left"/>
      <w:pPr>
        <w:ind w:left="2520" w:hanging="360"/>
      </w:pPr>
      <w:rPr>
        <w:rFonts w:ascii="Symbol" w:hAnsi="Symbol" w:hint="default"/>
      </w:rPr>
    </w:lvl>
    <w:lvl w:ilvl="4" w:tplc="3014D3E6">
      <w:start w:val="1"/>
      <w:numFmt w:val="bullet"/>
      <w:lvlText w:val="o"/>
      <w:lvlJc w:val="left"/>
      <w:pPr>
        <w:ind w:left="3240" w:hanging="360"/>
      </w:pPr>
      <w:rPr>
        <w:rFonts w:ascii="Courier New" w:hAnsi="Courier New" w:hint="default"/>
      </w:rPr>
    </w:lvl>
    <w:lvl w:ilvl="5" w:tplc="B7B41290">
      <w:start w:val="1"/>
      <w:numFmt w:val="bullet"/>
      <w:lvlText w:val=""/>
      <w:lvlJc w:val="left"/>
      <w:pPr>
        <w:ind w:left="3960" w:hanging="360"/>
      </w:pPr>
      <w:rPr>
        <w:rFonts w:ascii="Wingdings" w:hAnsi="Wingdings" w:hint="default"/>
      </w:rPr>
    </w:lvl>
    <w:lvl w:ilvl="6" w:tplc="8C4498F0">
      <w:start w:val="1"/>
      <w:numFmt w:val="bullet"/>
      <w:lvlText w:val=""/>
      <w:lvlJc w:val="left"/>
      <w:pPr>
        <w:ind w:left="4680" w:hanging="360"/>
      </w:pPr>
      <w:rPr>
        <w:rFonts w:ascii="Symbol" w:hAnsi="Symbol" w:hint="default"/>
      </w:rPr>
    </w:lvl>
    <w:lvl w:ilvl="7" w:tplc="AB127678">
      <w:start w:val="1"/>
      <w:numFmt w:val="bullet"/>
      <w:lvlText w:val="o"/>
      <w:lvlJc w:val="left"/>
      <w:pPr>
        <w:ind w:left="5400" w:hanging="360"/>
      </w:pPr>
      <w:rPr>
        <w:rFonts w:ascii="Courier New" w:hAnsi="Courier New" w:hint="default"/>
      </w:rPr>
    </w:lvl>
    <w:lvl w:ilvl="8" w:tplc="41E8D1F8">
      <w:start w:val="1"/>
      <w:numFmt w:val="bullet"/>
      <w:lvlText w:val=""/>
      <w:lvlJc w:val="left"/>
      <w:pPr>
        <w:ind w:left="6120" w:hanging="360"/>
      </w:pPr>
      <w:rPr>
        <w:rFonts w:ascii="Wingdings" w:hAnsi="Wingdings" w:hint="default"/>
      </w:rPr>
    </w:lvl>
  </w:abstractNum>
  <w:abstractNum w:abstractNumId="2" w15:restartNumberingAfterBreak="0">
    <w:nsid w:val="021F023B"/>
    <w:multiLevelType w:val="hybridMultilevel"/>
    <w:tmpl w:val="8A3A4F28"/>
    <w:lvl w:ilvl="0" w:tplc="02B421BA">
      <w:start w:val="1"/>
      <w:numFmt w:val="bullet"/>
      <w:lvlText w:val=""/>
      <w:lvlJc w:val="left"/>
      <w:pPr>
        <w:ind w:left="360" w:hanging="360"/>
      </w:pPr>
      <w:rPr>
        <w:rFonts w:ascii="Symbol" w:hAnsi="Symbol" w:hint="default"/>
      </w:rPr>
    </w:lvl>
    <w:lvl w:ilvl="1" w:tplc="613A7160">
      <w:start w:val="1"/>
      <w:numFmt w:val="bullet"/>
      <w:lvlText w:val="o"/>
      <w:lvlJc w:val="left"/>
      <w:pPr>
        <w:ind w:left="1080" w:hanging="360"/>
      </w:pPr>
      <w:rPr>
        <w:rFonts w:ascii="Courier New" w:hAnsi="Courier New" w:hint="default"/>
      </w:rPr>
    </w:lvl>
    <w:lvl w:ilvl="2" w:tplc="F59C08CA">
      <w:start w:val="1"/>
      <w:numFmt w:val="bullet"/>
      <w:lvlText w:val=""/>
      <w:lvlJc w:val="left"/>
      <w:pPr>
        <w:ind w:left="1800" w:hanging="360"/>
      </w:pPr>
      <w:rPr>
        <w:rFonts w:ascii="Wingdings" w:hAnsi="Wingdings" w:hint="default"/>
      </w:rPr>
    </w:lvl>
    <w:lvl w:ilvl="3" w:tplc="A1D63EA0">
      <w:start w:val="1"/>
      <w:numFmt w:val="bullet"/>
      <w:lvlText w:val=""/>
      <w:lvlJc w:val="left"/>
      <w:pPr>
        <w:ind w:left="2520" w:hanging="360"/>
      </w:pPr>
      <w:rPr>
        <w:rFonts w:ascii="Symbol" w:hAnsi="Symbol" w:hint="default"/>
      </w:rPr>
    </w:lvl>
    <w:lvl w:ilvl="4" w:tplc="12A4946C">
      <w:start w:val="1"/>
      <w:numFmt w:val="bullet"/>
      <w:lvlText w:val="o"/>
      <w:lvlJc w:val="left"/>
      <w:pPr>
        <w:ind w:left="3240" w:hanging="360"/>
      </w:pPr>
      <w:rPr>
        <w:rFonts w:ascii="Courier New" w:hAnsi="Courier New" w:hint="default"/>
      </w:rPr>
    </w:lvl>
    <w:lvl w:ilvl="5" w:tplc="57F60410">
      <w:start w:val="1"/>
      <w:numFmt w:val="bullet"/>
      <w:lvlText w:val=""/>
      <w:lvlJc w:val="left"/>
      <w:pPr>
        <w:ind w:left="3960" w:hanging="360"/>
      </w:pPr>
      <w:rPr>
        <w:rFonts w:ascii="Wingdings" w:hAnsi="Wingdings" w:hint="default"/>
      </w:rPr>
    </w:lvl>
    <w:lvl w:ilvl="6" w:tplc="5896D67E">
      <w:start w:val="1"/>
      <w:numFmt w:val="bullet"/>
      <w:lvlText w:val=""/>
      <w:lvlJc w:val="left"/>
      <w:pPr>
        <w:ind w:left="4680" w:hanging="360"/>
      </w:pPr>
      <w:rPr>
        <w:rFonts w:ascii="Symbol" w:hAnsi="Symbol" w:hint="default"/>
      </w:rPr>
    </w:lvl>
    <w:lvl w:ilvl="7" w:tplc="2BF012CE">
      <w:start w:val="1"/>
      <w:numFmt w:val="bullet"/>
      <w:lvlText w:val="o"/>
      <w:lvlJc w:val="left"/>
      <w:pPr>
        <w:ind w:left="5400" w:hanging="360"/>
      </w:pPr>
      <w:rPr>
        <w:rFonts w:ascii="Courier New" w:hAnsi="Courier New" w:hint="default"/>
      </w:rPr>
    </w:lvl>
    <w:lvl w:ilvl="8" w:tplc="CC0472F4">
      <w:start w:val="1"/>
      <w:numFmt w:val="bullet"/>
      <w:lvlText w:val=""/>
      <w:lvlJc w:val="left"/>
      <w:pPr>
        <w:ind w:left="6120" w:hanging="360"/>
      </w:pPr>
      <w:rPr>
        <w:rFonts w:ascii="Wingdings" w:hAnsi="Wingdings" w:hint="default"/>
      </w:rPr>
    </w:lvl>
  </w:abstractNum>
  <w:abstractNum w:abstractNumId="3" w15:restartNumberingAfterBreak="0">
    <w:nsid w:val="027C0D80"/>
    <w:multiLevelType w:val="hybridMultilevel"/>
    <w:tmpl w:val="1556CBB0"/>
    <w:lvl w:ilvl="0" w:tplc="33825804">
      <w:start w:val="1"/>
      <w:numFmt w:val="lowerRoman"/>
      <w:lvlText w:val="(%1)"/>
      <w:lvlJc w:val="left"/>
      <w:pPr>
        <w:ind w:left="9226" w:hanging="720"/>
      </w:pPr>
      <w:rPr>
        <w:rFonts w:hint="default"/>
        <w:i/>
      </w:rPr>
    </w:lvl>
    <w:lvl w:ilvl="1" w:tplc="240A0019" w:tentative="1">
      <w:start w:val="1"/>
      <w:numFmt w:val="lowerLetter"/>
      <w:lvlText w:val="%2."/>
      <w:lvlJc w:val="left"/>
      <w:pPr>
        <w:ind w:left="9586" w:hanging="360"/>
      </w:pPr>
    </w:lvl>
    <w:lvl w:ilvl="2" w:tplc="240A001B" w:tentative="1">
      <w:start w:val="1"/>
      <w:numFmt w:val="lowerRoman"/>
      <w:lvlText w:val="%3."/>
      <w:lvlJc w:val="right"/>
      <w:pPr>
        <w:ind w:left="10306" w:hanging="180"/>
      </w:pPr>
    </w:lvl>
    <w:lvl w:ilvl="3" w:tplc="240A000F" w:tentative="1">
      <w:start w:val="1"/>
      <w:numFmt w:val="decimal"/>
      <w:lvlText w:val="%4."/>
      <w:lvlJc w:val="left"/>
      <w:pPr>
        <w:ind w:left="11026" w:hanging="360"/>
      </w:pPr>
    </w:lvl>
    <w:lvl w:ilvl="4" w:tplc="240A0019" w:tentative="1">
      <w:start w:val="1"/>
      <w:numFmt w:val="lowerLetter"/>
      <w:lvlText w:val="%5."/>
      <w:lvlJc w:val="left"/>
      <w:pPr>
        <w:ind w:left="11746" w:hanging="360"/>
      </w:pPr>
    </w:lvl>
    <w:lvl w:ilvl="5" w:tplc="240A001B" w:tentative="1">
      <w:start w:val="1"/>
      <w:numFmt w:val="lowerRoman"/>
      <w:lvlText w:val="%6."/>
      <w:lvlJc w:val="right"/>
      <w:pPr>
        <w:ind w:left="12466" w:hanging="180"/>
      </w:pPr>
    </w:lvl>
    <w:lvl w:ilvl="6" w:tplc="240A000F" w:tentative="1">
      <w:start w:val="1"/>
      <w:numFmt w:val="decimal"/>
      <w:lvlText w:val="%7."/>
      <w:lvlJc w:val="left"/>
      <w:pPr>
        <w:ind w:left="13186" w:hanging="360"/>
      </w:pPr>
    </w:lvl>
    <w:lvl w:ilvl="7" w:tplc="240A0019" w:tentative="1">
      <w:start w:val="1"/>
      <w:numFmt w:val="lowerLetter"/>
      <w:lvlText w:val="%8."/>
      <w:lvlJc w:val="left"/>
      <w:pPr>
        <w:ind w:left="13906" w:hanging="360"/>
      </w:pPr>
    </w:lvl>
    <w:lvl w:ilvl="8" w:tplc="240A001B" w:tentative="1">
      <w:start w:val="1"/>
      <w:numFmt w:val="lowerRoman"/>
      <w:lvlText w:val="%9."/>
      <w:lvlJc w:val="right"/>
      <w:pPr>
        <w:ind w:left="14626" w:hanging="180"/>
      </w:pPr>
    </w:lvl>
  </w:abstractNum>
  <w:abstractNum w:abstractNumId="4" w15:restartNumberingAfterBreak="0">
    <w:nsid w:val="06035D8D"/>
    <w:multiLevelType w:val="multilevel"/>
    <w:tmpl w:val="AC48E7CE"/>
    <w:lvl w:ilvl="0">
      <w:start w:val="1"/>
      <w:numFmt w:val="decimal"/>
      <w:lvlText w:val="%1."/>
      <w:lvlJc w:val="left"/>
      <w:pPr>
        <w:ind w:left="36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15:restartNumberingAfterBreak="0">
    <w:nsid w:val="0AC84489"/>
    <w:multiLevelType w:val="hybridMultilevel"/>
    <w:tmpl w:val="26CE27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ADE1125"/>
    <w:multiLevelType w:val="hybridMultilevel"/>
    <w:tmpl w:val="CD829A0A"/>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15:restartNumberingAfterBreak="0">
    <w:nsid w:val="0E254689"/>
    <w:multiLevelType w:val="multilevel"/>
    <w:tmpl w:val="411427B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66B3995"/>
    <w:multiLevelType w:val="hybridMultilevel"/>
    <w:tmpl w:val="866EB56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93002AE"/>
    <w:multiLevelType w:val="hybridMultilevel"/>
    <w:tmpl w:val="02F269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6C2897"/>
    <w:multiLevelType w:val="multilevel"/>
    <w:tmpl w:val="411427B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8138E0"/>
    <w:multiLevelType w:val="hybridMultilevel"/>
    <w:tmpl w:val="3528CB24"/>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2" w15:restartNumberingAfterBreak="0">
    <w:nsid w:val="269444DE"/>
    <w:multiLevelType w:val="hybridMultilevel"/>
    <w:tmpl w:val="925085F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3" w15:restartNumberingAfterBreak="0">
    <w:nsid w:val="2B092C13"/>
    <w:multiLevelType w:val="hybridMultilevel"/>
    <w:tmpl w:val="0B646498"/>
    <w:lvl w:ilvl="0" w:tplc="FFFFFFF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2DF53EDF"/>
    <w:multiLevelType w:val="hybridMultilevel"/>
    <w:tmpl w:val="615A3BD8"/>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5" w15:restartNumberingAfterBreak="0">
    <w:nsid w:val="2E041A6A"/>
    <w:multiLevelType w:val="multilevel"/>
    <w:tmpl w:val="391C30E6"/>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FB32C30"/>
    <w:multiLevelType w:val="hybridMultilevel"/>
    <w:tmpl w:val="20C21AA0"/>
    <w:lvl w:ilvl="0" w:tplc="240A0019">
      <w:start w:val="1"/>
      <w:numFmt w:val="lowerLetter"/>
      <w:lvlText w:val="%1."/>
      <w:lvlJc w:val="left"/>
      <w:pPr>
        <w:ind w:left="720" w:hanging="360"/>
      </w:pPr>
    </w:lvl>
    <w:lvl w:ilvl="1" w:tplc="D816676E">
      <w:start w:val="1"/>
      <w:numFmt w:val="lowerLetter"/>
      <w:lvlText w:val="%2."/>
      <w:lvlJc w:val="left"/>
      <w:pPr>
        <w:ind w:left="1440" w:hanging="360"/>
      </w:pPr>
      <w:rPr>
        <w:b/>
        <w:bCs/>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2080874"/>
    <w:multiLevelType w:val="hybridMultilevel"/>
    <w:tmpl w:val="EB0CB95E"/>
    <w:lvl w:ilvl="0" w:tplc="B876167C">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26339E3"/>
    <w:multiLevelType w:val="multilevel"/>
    <w:tmpl w:val="05FCDAEE"/>
    <w:lvl w:ilvl="0">
      <w:start w:val="1"/>
      <w:numFmt w:val="decimal"/>
      <w:lvlText w:val="%1."/>
      <w:lvlJc w:val="left"/>
      <w:pPr>
        <w:ind w:left="720" w:hanging="360"/>
      </w:pPr>
    </w:lvl>
    <w:lvl w:ilvl="1">
      <w:start w:val="1"/>
      <w:numFmt w:val="decimal"/>
      <w:isLgl/>
      <w:lvlText w:val="%1.%2"/>
      <w:lvlJc w:val="left"/>
      <w:pPr>
        <w:ind w:left="720" w:hanging="360"/>
      </w:pPr>
      <w:rPr>
        <w:b/>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3332334E"/>
    <w:multiLevelType w:val="hybridMultilevel"/>
    <w:tmpl w:val="0D70DA56"/>
    <w:lvl w:ilvl="0" w:tplc="A746A6E8">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334B0615"/>
    <w:multiLevelType w:val="multilevel"/>
    <w:tmpl w:val="FD0E977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6330159"/>
    <w:multiLevelType w:val="hybridMultilevel"/>
    <w:tmpl w:val="A8F0A9B0"/>
    <w:lvl w:ilvl="0" w:tplc="2E70FFC2">
      <w:start w:val="1"/>
      <w:numFmt w:val="decimal"/>
      <w:lvlText w:val="%1."/>
      <w:lvlJc w:val="left"/>
      <w:pPr>
        <w:ind w:left="360" w:hanging="360"/>
      </w:pPr>
      <w:rPr>
        <w:b w:val="0"/>
        <w:bCs w:val="0"/>
        <w:color w:val="auto"/>
      </w:rPr>
    </w:lvl>
    <w:lvl w:ilvl="1" w:tplc="D6E82550">
      <w:start w:val="1"/>
      <w:numFmt w:val="lowerLetter"/>
      <w:lvlText w:val="%2."/>
      <w:lvlJc w:val="left"/>
      <w:pPr>
        <w:ind w:left="1080" w:hanging="360"/>
      </w:pPr>
    </w:lvl>
    <w:lvl w:ilvl="2" w:tplc="E1260016">
      <w:start w:val="1"/>
      <w:numFmt w:val="lowerRoman"/>
      <w:lvlText w:val="%3."/>
      <w:lvlJc w:val="right"/>
      <w:pPr>
        <w:ind w:left="1800" w:hanging="180"/>
      </w:pPr>
    </w:lvl>
    <w:lvl w:ilvl="3" w:tplc="A404CDB8">
      <w:start w:val="1"/>
      <w:numFmt w:val="decimal"/>
      <w:lvlText w:val="%4."/>
      <w:lvlJc w:val="left"/>
      <w:pPr>
        <w:ind w:left="2520" w:hanging="360"/>
      </w:pPr>
    </w:lvl>
    <w:lvl w:ilvl="4" w:tplc="B1685124">
      <w:start w:val="1"/>
      <w:numFmt w:val="lowerLetter"/>
      <w:lvlText w:val="%5."/>
      <w:lvlJc w:val="left"/>
      <w:pPr>
        <w:ind w:left="3240" w:hanging="360"/>
      </w:pPr>
    </w:lvl>
    <w:lvl w:ilvl="5" w:tplc="5A6C63B4">
      <w:start w:val="1"/>
      <w:numFmt w:val="lowerRoman"/>
      <w:lvlText w:val="%6."/>
      <w:lvlJc w:val="right"/>
      <w:pPr>
        <w:ind w:left="3960" w:hanging="180"/>
      </w:pPr>
    </w:lvl>
    <w:lvl w:ilvl="6" w:tplc="53ECFCEE">
      <w:start w:val="1"/>
      <w:numFmt w:val="decimal"/>
      <w:lvlText w:val="%7."/>
      <w:lvlJc w:val="left"/>
      <w:pPr>
        <w:ind w:left="4680" w:hanging="360"/>
      </w:pPr>
    </w:lvl>
    <w:lvl w:ilvl="7" w:tplc="DCCE8A72">
      <w:start w:val="1"/>
      <w:numFmt w:val="lowerLetter"/>
      <w:lvlText w:val="%8."/>
      <w:lvlJc w:val="left"/>
      <w:pPr>
        <w:ind w:left="5400" w:hanging="360"/>
      </w:pPr>
    </w:lvl>
    <w:lvl w:ilvl="8" w:tplc="B22E1746">
      <w:start w:val="1"/>
      <w:numFmt w:val="lowerRoman"/>
      <w:lvlText w:val="%9."/>
      <w:lvlJc w:val="right"/>
      <w:pPr>
        <w:ind w:left="6120" w:hanging="180"/>
      </w:pPr>
    </w:lvl>
  </w:abstractNum>
  <w:abstractNum w:abstractNumId="22" w15:restartNumberingAfterBreak="0">
    <w:nsid w:val="3C752468"/>
    <w:multiLevelType w:val="hybridMultilevel"/>
    <w:tmpl w:val="E04A2F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3572610"/>
    <w:multiLevelType w:val="hybridMultilevel"/>
    <w:tmpl w:val="DEFCF52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489E123A"/>
    <w:multiLevelType w:val="hybridMultilevel"/>
    <w:tmpl w:val="B8D8B1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B814A9F"/>
    <w:multiLevelType w:val="hybridMultilevel"/>
    <w:tmpl w:val="CB561E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CAF1C51"/>
    <w:multiLevelType w:val="hybridMultilevel"/>
    <w:tmpl w:val="6256E8DC"/>
    <w:lvl w:ilvl="0" w:tplc="490CD720">
      <w:start w:val="3"/>
      <w:numFmt w:val="bullet"/>
      <w:lvlText w:val="-"/>
      <w:lvlJc w:val="left"/>
      <w:pPr>
        <w:ind w:left="717" w:hanging="360"/>
      </w:pPr>
      <w:rPr>
        <w:rFonts w:ascii="Arial" w:eastAsiaTheme="minorEastAsia" w:hAnsi="Arial" w:cs="Arial" w:hint="default"/>
      </w:rPr>
    </w:lvl>
    <w:lvl w:ilvl="1" w:tplc="240A0003" w:tentative="1">
      <w:start w:val="1"/>
      <w:numFmt w:val="bullet"/>
      <w:lvlText w:val="o"/>
      <w:lvlJc w:val="left"/>
      <w:pPr>
        <w:ind w:left="1437" w:hanging="360"/>
      </w:pPr>
      <w:rPr>
        <w:rFonts w:ascii="Courier New" w:hAnsi="Courier New" w:cs="Courier New" w:hint="default"/>
      </w:rPr>
    </w:lvl>
    <w:lvl w:ilvl="2" w:tplc="240A0005" w:tentative="1">
      <w:start w:val="1"/>
      <w:numFmt w:val="bullet"/>
      <w:lvlText w:val=""/>
      <w:lvlJc w:val="left"/>
      <w:pPr>
        <w:ind w:left="2157" w:hanging="360"/>
      </w:pPr>
      <w:rPr>
        <w:rFonts w:ascii="Wingdings" w:hAnsi="Wingdings" w:hint="default"/>
      </w:rPr>
    </w:lvl>
    <w:lvl w:ilvl="3" w:tplc="240A0001" w:tentative="1">
      <w:start w:val="1"/>
      <w:numFmt w:val="bullet"/>
      <w:lvlText w:val=""/>
      <w:lvlJc w:val="left"/>
      <w:pPr>
        <w:ind w:left="2877" w:hanging="360"/>
      </w:pPr>
      <w:rPr>
        <w:rFonts w:ascii="Symbol" w:hAnsi="Symbol" w:hint="default"/>
      </w:rPr>
    </w:lvl>
    <w:lvl w:ilvl="4" w:tplc="240A0003" w:tentative="1">
      <w:start w:val="1"/>
      <w:numFmt w:val="bullet"/>
      <w:lvlText w:val="o"/>
      <w:lvlJc w:val="left"/>
      <w:pPr>
        <w:ind w:left="3597" w:hanging="360"/>
      </w:pPr>
      <w:rPr>
        <w:rFonts w:ascii="Courier New" w:hAnsi="Courier New" w:cs="Courier New" w:hint="default"/>
      </w:rPr>
    </w:lvl>
    <w:lvl w:ilvl="5" w:tplc="240A0005" w:tentative="1">
      <w:start w:val="1"/>
      <w:numFmt w:val="bullet"/>
      <w:lvlText w:val=""/>
      <w:lvlJc w:val="left"/>
      <w:pPr>
        <w:ind w:left="4317" w:hanging="360"/>
      </w:pPr>
      <w:rPr>
        <w:rFonts w:ascii="Wingdings" w:hAnsi="Wingdings" w:hint="default"/>
      </w:rPr>
    </w:lvl>
    <w:lvl w:ilvl="6" w:tplc="240A0001" w:tentative="1">
      <w:start w:val="1"/>
      <w:numFmt w:val="bullet"/>
      <w:lvlText w:val=""/>
      <w:lvlJc w:val="left"/>
      <w:pPr>
        <w:ind w:left="5037" w:hanging="360"/>
      </w:pPr>
      <w:rPr>
        <w:rFonts w:ascii="Symbol" w:hAnsi="Symbol" w:hint="default"/>
      </w:rPr>
    </w:lvl>
    <w:lvl w:ilvl="7" w:tplc="240A0003" w:tentative="1">
      <w:start w:val="1"/>
      <w:numFmt w:val="bullet"/>
      <w:lvlText w:val="o"/>
      <w:lvlJc w:val="left"/>
      <w:pPr>
        <w:ind w:left="5757" w:hanging="360"/>
      </w:pPr>
      <w:rPr>
        <w:rFonts w:ascii="Courier New" w:hAnsi="Courier New" w:cs="Courier New" w:hint="default"/>
      </w:rPr>
    </w:lvl>
    <w:lvl w:ilvl="8" w:tplc="240A0005" w:tentative="1">
      <w:start w:val="1"/>
      <w:numFmt w:val="bullet"/>
      <w:lvlText w:val=""/>
      <w:lvlJc w:val="left"/>
      <w:pPr>
        <w:ind w:left="6477" w:hanging="360"/>
      </w:pPr>
      <w:rPr>
        <w:rFonts w:ascii="Wingdings" w:hAnsi="Wingdings" w:hint="default"/>
      </w:rPr>
    </w:lvl>
  </w:abstractNum>
  <w:abstractNum w:abstractNumId="27" w15:restartNumberingAfterBreak="0">
    <w:nsid w:val="4CC974CF"/>
    <w:multiLevelType w:val="hybridMultilevel"/>
    <w:tmpl w:val="2F66D41C"/>
    <w:lvl w:ilvl="0" w:tplc="6016A09C">
      <w:start w:val="1"/>
      <w:numFmt w:val="upperLetter"/>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4F0B158A"/>
    <w:multiLevelType w:val="multilevel"/>
    <w:tmpl w:val="AC48E7CE"/>
    <w:lvl w:ilvl="0">
      <w:start w:val="1"/>
      <w:numFmt w:val="decimal"/>
      <w:lvlText w:val="%1."/>
      <w:lvlJc w:val="left"/>
      <w:pPr>
        <w:ind w:left="36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9" w15:restartNumberingAfterBreak="0">
    <w:nsid w:val="50A878C9"/>
    <w:multiLevelType w:val="hybridMultilevel"/>
    <w:tmpl w:val="67280AA8"/>
    <w:lvl w:ilvl="0" w:tplc="391A1FDE">
      <w:start w:val="1"/>
      <w:numFmt w:val="decimal"/>
      <w:lvlText w:val="%1."/>
      <w:lvlJc w:val="left"/>
      <w:pPr>
        <w:ind w:left="720" w:hanging="360"/>
      </w:pPr>
      <w:rPr>
        <w:rFonts w:eastAsiaTheme="minorHAnsi" w:hint="default"/>
        <w:b/>
        <w:b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233349B"/>
    <w:multiLevelType w:val="hybridMultilevel"/>
    <w:tmpl w:val="F0B299E4"/>
    <w:lvl w:ilvl="0" w:tplc="65E0A120">
      <w:start w:val="1"/>
      <w:numFmt w:val="decimal"/>
      <w:lvlText w:val="%1."/>
      <w:lvlJc w:val="left"/>
      <w:pPr>
        <w:ind w:left="1080" w:hanging="360"/>
      </w:pPr>
      <w:rPr>
        <w:rFonts w:hint="default"/>
        <w:b/>
        <w:bC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52955A08"/>
    <w:multiLevelType w:val="hybridMultilevel"/>
    <w:tmpl w:val="73388862"/>
    <w:lvl w:ilvl="0" w:tplc="B724767A">
      <w:start w:val="1"/>
      <w:numFmt w:val="lowerLetter"/>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530DC841"/>
    <w:multiLevelType w:val="hybridMultilevel"/>
    <w:tmpl w:val="7A0462EC"/>
    <w:lvl w:ilvl="0" w:tplc="FFFFFFFF">
      <w:start w:val="1"/>
      <w:numFmt w:val="decimal"/>
      <w:lvlText w:val="%1."/>
      <w:lvlJc w:val="left"/>
      <w:pPr>
        <w:ind w:left="360" w:hanging="360"/>
      </w:pPr>
      <w:rPr>
        <w:b/>
        <w:bCs/>
      </w:rPr>
    </w:lvl>
    <w:lvl w:ilvl="1" w:tplc="5B3A2320">
      <w:start w:val="1"/>
      <w:numFmt w:val="lowerLetter"/>
      <w:lvlText w:val="%2."/>
      <w:lvlJc w:val="left"/>
      <w:pPr>
        <w:ind w:left="1080" w:hanging="360"/>
      </w:pPr>
    </w:lvl>
    <w:lvl w:ilvl="2" w:tplc="F9720F86">
      <w:start w:val="1"/>
      <w:numFmt w:val="lowerRoman"/>
      <w:lvlText w:val="%3."/>
      <w:lvlJc w:val="right"/>
      <w:pPr>
        <w:ind w:left="1800" w:hanging="180"/>
      </w:pPr>
    </w:lvl>
    <w:lvl w:ilvl="3" w:tplc="E924BE88">
      <w:start w:val="1"/>
      <w:numFmt w:val="decimal"/>
      <w:lvlText w:val="%4."/>
      <w:lvlJc w:val="left"/>
      <w:pPr>
        <w:ind w:left="2520" w:hanging="360"/>
      </w:pPr>
    </w:lvl>
    <w:lvl w:ilvl="4" w:tplc="E9F291D4">
      <w:start w:val="1"/>
      <w:numFmt w:val="lowerLetter"/>
      <w:lvlText w:val="%5."/>
      <w:lvlJc w:val="left"/>
      <w:pPr>
        <w:ind w:left="3240" w:hanging="360"/>
      </w:pPr>
    </w:lvl>
    <w:lvl w:ilvl="5" w:tplc="EC88C472">
      <w:start w:val="1"/>
      <w:numFmt w:val="lowerRoman"/>
      <w:lvlText w:val="%6."/>
      <w:lvlJc w:val="right"/>
      <w:pPr>
        <w:ind w:left="3960" w:hanging="180"/>
      </w:pPr>
    </w:lvl>
    <w:lvl w:ilvl="6" w:tplc="CEA050AE">
      <w:start w:val="1"/>
      <w:numFmt w:val="decimal"/>
      <w:lvlText w:val="%7."/>
      <w:lvlJc w:val="left"/>
      <w:pPr>
        <w:ind w:left="4680" w:hanging="360"/>
      </w:pPr>
    </w:lvl>
    <w:lvl w:ilvl="7" w:tplc="8064E23E">
      <w:start w:val="1"/>
      <w:numFmt w:val="lowerLetter"/>
      <w:lvlText w:val="%8."/>
      <w:lvlJc w:val="left"/>
      <w:pPr>
        <w:ind w:left="5400" w:hanging="360"/>
      </w:pPr>
    </w:lvl>
    <w:lvl w:ilvl="8" w:tplc="29366792">
      <w:start w:val="1"/>
      <w:numFmt w:val="lowerRoman"/>
      <w:lvlText w:val="%9."/>
      <w:lvlJc w:val="right"/>
      <w:pPr>
        <w:ind w:left="6120" w:hanging="180"/>
      </w:pPr>
    </w:lvl>
  </w:abstractNum>
  <w:abstractNum w:abstractNumId="33" w15:restartNumberingAfterBreak="0">
    <w:nsid w:val="548C4C07"/>
    <w:multiLevelType w:val="hybridMultilevel"/>
    <w:tmpl w:val="DB943B52"/>
    <w:lvl w:ilvl="0" w:tplc="479CC0A6">
      <w:start w:val="1"/>
      <w:numFmt w:val="bullet"/>
      <w:lvlText w:val=""/>
      <w:lvlJc w:val="left"/>
      <w:pPr>
        <w:ind w:left="360" w:hanging="360"/>
      </w:pPr>
      <w:rPr>
        <w:rFonts w:ascii="Symbol" w:hAnsi="Symbol" w:hint="default"/>
      </w:rPr>
    </w:lvl>
    <w:lvl w:ilvl="1" w:tplc="28EEAD2A">
      <w:start w:val="1"/>
      <w:numFmt w:val="bullet"/>
      <w:lvlText w:val="o"/>
      <w:lvlJc w:val="left"/>
      <w:pPr>
        <w:ind w:left="1080" w:hanging="360"/>
      </w:pPr>
      <w:rPr>
        <w:rFonts w:ascii="Courier New" w:hAnsi="Courier New" w:hint="default"/>
      </w:rPr>
    </w:lvl>
    <w:lvl w:ilvl="2" w:tplc="B120A0E4">
      <w:start w:val="1"/>
      <w:numFmt w:val="bullet"/>
      <w:lvlText w:val=""/>
      <w:lvlJc w:val="left"/>
      <w:pPr>
        <w:ind w:left="1800" w:hanging="360"/>
      </w:pPr>
      <w:rPr>
        <w:rFonts w:ascii="Wingdings" w:hAnsi="Wingdings" w:hint="default"/>
      </w:rPr>
    </w:lvl>
    <w:lvl w:ilvl="3" w:tplc="E94C92E2">
      <w:start w:val="1"/>
      <w:numFmt w:val="bullet"/>
      <w:lvlText w:val=""/>
      <w:lvlJc w:val="left"/>
      <w:pPr>
        <w:ind w:left="2520" w:hanging="360"/>
      </w:pPr>
      <w:rPr>
        <w:rFonts w:ascii="Symbol" w:hAnsi="Symbol" w:hint="default"/>
      </w:rPr>
    </w:lvl>
    <w:lvl w:ilvl="4" w:tplc="89702000">
      <w:start w:val="1"/>
      <w:numFmt w:val="bullet"/>
      <w:lvlText w:val="o"/>
      <w:lvlJc w:val="left"/>
      <w:pPr>
        <w:ind w:left="3240" w:hanging="360"/>
      </w:pPr>
      <w:rPr>
        <w:rFonts w:ascii="Courier New" w:hAnsi="Courier New" w:hint="default"/>
      </w:rPr>
    </w:lvl>
    <w:lvl w:ilvl="5" w:tplc="FE826332">
      <w:start w:val="1"/>
      <w:numFmt w:val="bullet"/>
      <w:lvlText w:val=""/>
      <w:lvlJc w:val="left"/>
      <w:pPr>
        <w:ind w:left="3960" w:hanging="360"/>
      </w:pPr>
      <w:rPr>
        <w:rFonts w:ascii="Wingdings" w:hAnsi="Wingdings" w:hint="default"/>
      </w:rPr>
    </w:lvl>
    <w:lvl w:ilvl="6" w:tplc="FEC43E6E">
      <w:start w:val="1"/>
      <w:numFmt w:val="bullet"/>
      <w:lvlText w:val=""/>
      <w:lvlJc w:val="left"/>
      <w:pPr>
        <w:ind w:left="4680" w:hanging="360"/>
      </w:pPr>
      <w:rPr>
        <w:rFonts w:ascii="Symbol" w:hAnsi="Symbol" w:hint="default"/>
      </w:rPr>
    </w:lvl>
    <w:lvl w:ilvl="7" w:tplc="5A34DC8E">
      <w:start w:val="1"/>
      <w:numFmt w:val="bullet"/>
      <w:lvlText w:val="o"/>
      <w:lvlJc w:val="left"/>
      <w:pPr>
        <w:ind w:left="5400" w:hanging="360"/>
      </w:pPr>
      <w:rPr>
        <w:rFonts w:ascii="Courier New" w:hAnsi="Courier New" w:hint="default"/>
      </w:rPr>
    </w:lvl>
    <w:lvl w:ilvl="8" w:tplc="BC686AE2">
      <w:start w:val="1"/>
      <w:numFmt w:val="bullet"/>
      <w:lvlText w:val=""/>
      <w:lvlJc w:val="left"/>
      <w:pPr>
        <w:ind w:left="6120" w:hanging="360"/>
      </w:pPr>
      <w:rPr>
        <w:rFonts w:ascii="Wingdings" w:hAnsi="Wingdings" w:hint="default"/>
      </w:rPr>
    </w:lvl>
  </w:abstractNum>
  <w:abstractNum w:abstractNumId="34" w15:restartNumberingAfterBreak="0">
    <w:nsid w:val="56E96329"/>
    <w:multiLevelType w:val="hybridMultilevel"/>
    <w:tmpl w:val="B9B27482"/>
    <w:lvl w:ilvl="0" w:tplc="2D7C77B6">
      <w:start w:val="1"/>
      <w:numFmt w:val="lowerLetter"/>
      <w:lvlText w:val="%1."/>
      <w:lvlJc w:val="left"/>
      <w:pPr>
        <w:ind w:left="786" w:hanging="360"/>
      </w:pPr>
      <w:rPr>
        <w:rFonts w:hint="default"/>
        <w:b/>
        <w:bCs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5" w15:restartNumberingAfterBreak="0">
    <w:nsid w:val="57EE6250"/>
    <w:multiLevelType w:val="hybridMultilevel"/>
    <w:tmpl w:val="B74ECE4A"/>
    <w:lvl w:ilvl="0" w:tplc="9DDC9B34">
      <w:start w:val="1"/>
      <w:numFmt w:val="decimal"/>
      <w:lvlText w:val="%1."/>
      <w:lvlJc w:val="left"/>
      <w:pPr>
        <w:ind w:left="360" w:hanging="360"/>
      </w:pPr>
    </w:lvl>
    <w:lvl w:ilvl="1" w:tplc="B22CE890">
      <w:start w:val="1"/>
      <w:numFmt w:val="lowerLetter"/>
      <w:lvlText w:val="%2."/>
      <w:lvlJc w:val="left"/>
      <w:pPr>
        <w:ind w:left="1080" w:hanging="360"/>
      </w:pPr>
    </w:lvl>
    <w:lvl w:ilvl="2" w:tplc="8F08A16C">
      <w:start w:val="1"/>
      <w:numFmt w:val="lowerRoman"/>
      <w:lvlText w:val="%3."/>
      <w:lvlJc w:val="right"/>
      <w:pPr>
        <w:ind w:left="1800" w:hanging="180"/>
      </w:pPr>
    </w:lvl>
    <w:lvl w:ilvl="3" w:tplc="5B2AB110">
      <w:start w:val="1"/>
      <w:numFmt w:val="decimal"/>
      <w:lvlText w:val="%4."/>
      <w:lvlJc w:val="left"/>
      <w:pPr>
        <w:ind w:left="2520" w:hanging="360"/>
      </w:pPr>
    </w:lvl>
    <w:lvl w:ilvl="4" w:tplc="4976C412">
      <w:start w:val="1"/>
      <w:numFmt w:val="lowerLetter"/>
      <w:lvlText w:val="%5."/>
      <w:lvlJc w:val="left"/>
      <w:pPr>
        <w:ind w:left="3240" w:hanging="360"/>
      </w:pPr>
    </w:lvl>
    <w:lvl w:ilvl="5" w:tplc="71DA5168">
      <w:start w:val="1"/>
      <w:numFmt w:val="lowerRoman"/>
      <w:lvlText w:val="%6."/>
      <w:lvlJc w:val="right"/>
      <w:pPr>
        <w:ind w:left="3960" w:hanging="180"/>
      </w:pPr>
    </w:lvl>
    <w:lvl w:ilvl="6" w:tplc="8B88654C">
      <w:start w:val="1"/>
      <w:numFmt w:val="decimal"/>
      <w:lvlText w:val="%7."/>
      <w:lvlJc w:val="left"/>
      <w:pPr>
        <w:ind w:left="4680" w:hanging="360"/>
      </w:pPr>
    </w:lvl>
    <w:lvl w:ilvl="7" w:tplc="6A3C1518">
      <w:start w:val="1"/>
      <w:numFmt w:val="lowerLetter"/>
      <w:lvlText w:val="%8."/>
      <w:lvlJc w:val="left"/>
      <w:pPr>
        <w:ind w:left="5400" w:hanging="360"/>
      </w:pPr>
    </w:lvl>
    <w:lvl w:ilvl="8" w:tplc="A5ECC954">
      <w:start w:val="1"/>
      <w:numFmt w:val="lowerRoman"/>
      <w:lvlText w:val="%9."/>
      <w:lvlJc w:val="right"/>
      <w:pPr>
        <w:ind w:left="6120" w:hanging="180"/>
      </w:pPr>
    </w:lvl>
  </w:abstractNum>
  <w:abstractNum w:abstractNumId="36" w15:restartNumberingAfterBreak="0">
    <w:nsid w:val="58517238"/>
    <w:multiLevelType w:val="hybridMultilevel"/>
    <w:tmpl w:val="6D1C68AE"/>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7" w15:restartNumberingAfterBreak="0">
    <w:nsid w:val="59F018D7"/>
    <w:multiLevelType w:val="hybridMultilevel"/>
    <w:tmpl w:val="F62EC524"/>
    <w:lvl w:ilvl="0" w:tplc="FFFFFFFF">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15:restartNumberingAfterBreak="0">
    <w:nsid w:val="5C1C6204"/>
    <w:multiLevelType w:val="hybridMultilevel"/>
    <w:tmpl w:val="69A68518"/>
    <w:lvl w:ilvl="0" w:tplc="CAC2F3B0">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9" w15:restartNumberingAfterBreak="0">
    <w:nsid w:val="5F6E3839"/>
    <w:multiLevelType w:val="hybridMultilevel"/>
    <w:tmpl w:val="21865DA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40" w15:restartNumberingAfterBreak="0">
    <w:nsid w:val="64527C1D"/>
    <w:multiLevelType w:val="hybridMultilevel"/>
    <w:tmpl w:val="6D48E962"/>
    <w:lvl w:ilvl="0" w:tplc="EB34B6FC">
      <w:start w:val="1"/>
      <w:numFmt w:val="bullet"/>
      <w:lvlText w:val=""/>
      <w:lvlJc w:val="left"/>
      <w:pPr>
        <w:ind w:left="360" w:hanging="360"/>
      </w:pPr>
      <w:rPr>
        <w:rFonts w:ascii="Symbol" w:hAnsi="Symbol" w:hint="default"/>
      </w:rPr>
    </w:lvl>
    <w:lvl w:ilvl="1" w:tplc="7A663F26">
      <w:start w:val="1"/>
      <w:numFmt w:val="bullet"/>
      <w:lvlText w:val="o"/>
      <w:lvlJc w:val="left"/>
      <w:pPr>
        <w:ind w:left="1080" w:hanging="360"/>
      </w:pPr>
      <w:rPr>
        <w:rFonts w:ascii="Courier New" w:hAnsi="Courier New" w:hint="default"/>
      </w:rPr>
    </w:lvl>
    <w:lvl w:ilvl="2" w:tplc="1C0C5E5E">
      <w:start w:val="1"/>
      <w:numFmt w:val="bullet"/>
      <w:lvlText w:val=""/>
      <w:lvlJc w:val="left"/>
      <w:pPr>
        <w:ind w:left="1800" w:hanging="360"/>
      </w:pPr>
      <w:rPr>
        <w:rFonts w:ascii="Wingdings" w:hAnsi="Wingdings" w:hint="default"/>
      </w:rPr>
    </w:lvl>
    <w:lvl w:ilvl="3" w:tplc="A01CBA5C">
      <w:start w:val="1"/>
      <w:numFmt w:val="bullet"/>
      <w:lvlText w:val=""/>
      <w:lvlJc w:val="left"/>
      <w:pPr>
        <w:ind w:left="2520" w:hanging="360"/>
      </w:pPr>
      <w:rPr>
        <w:rFonts w:ascii="Symbol" w:hAnsi="Symbol" w:hint="default"/>
      </w:rPr>
    </w:lvl>
    <w:lvl w:ilvl="4" w:tplc="D6120D6E">
      <w:start w:val="1"/>
      <w:numFmt w:val="bullet"/>
      <w:lvlText w:val="o"/>
      <w:lvlJc w:val="left"/>
      <w:pPr>
        <w:ind w:left="3240" w:hanging="360"/>
      </w:pPr>
      <w:rPr>
        <w:rFonts w:ascii="Courier New" w:hAnsi="Courier New" w:hint="default"/>
      </w:rPr>
    </w:lvl>
    <w:lvl w:ilvl="5" w:tplc="77EC0A88">
      <w:start w:val="1"/>
      <w:numFmt w:val="bullet"/>
      <w:lvlText w:val=""/>
      <w:lvlJc w:val="left"/>
      <w:pPr>
        <w:ind w:left="3960" w:hanging="360"/>
      </w:pPr>
      <w:rPr>
        <w:rFonts w:ascii="Wingdings" w:hAnsi="Wingdings" w:hint="default"/>
      </w:rPr>
    </w:lvl>
    <w:lvl w:ilvl="6" w:tplc="757803EC">
      <w:start w:val="1"/>
      <w:numFmt w:val="bullet"/>
      <w:lvlText w:val=""/>
      <w:lvlJc w:val="left"/>
      <w:pPr>
        <w:ind w:left="4680" w:hanging="360"/>
      </w:pPr>
      <w:rPr>
        <w:rFonts w:ascii="Symbol" w:hAnsi="Symbol" w:hint="default"/>
      </w:rPr>
    </w:lvl>
    <w:lvl w:ilvl="7" w:tplc="AC7CA924">
      <w:start w:val="1"/>
      <w:numFmt w:val="bullet"/>
      <w:lvlText w:val="o"/>
      <w:lvlJc w:val="left"/>
      <w:pPr>
        <w:ind w:left="5400" w:hanging="360"/>
      </w:pPr>
      <w:rPr>
        <w:rFonts w:ascii="Courier New" w:hAnsi="Courier New" w:hint="default"/>
      </w:rPr>
    </w:lvl>
    <w:lvl w:ilvl="8" w:tplc="5E08E01A">
      <w:start w:val="1"/>
      <w:numFmt w:val="bullet"/>
      <w:lvlText w:val=""/>
      <w:lvlJc w:val="left"/>
      <w:pPr>
        <w:ind w:left="6120" w:hanging="360"/>
      </w:pPr>
      <w:rPr>
        <w:rFonts w:ascii="Wingdings" w:hAnsi="Wingdings" w:hint="default"/>
      </w:rPr>
    </w:lvl>
  </w:abstractNum>
  <w:abstractNum w:abstractNumId="41" w15:restartNumberingAfterBreak="0">
    <w:nsid w:val="654F41FA"/>
    <w:multiLevelType w:val="multilevel"/>
    <w:tmpl w:val="0A3C19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7A32C75"/>
    <w:multiLevelType w:val="hybridMultilevel"/>
    <w:tmpl w:val="5CB4C3BC"/>
    <w:lvl w:ilvl="0" w:tplc="B700EF46">
      <w:start w:val="1"/>
      <w:numFmt w:val="bullet"/>
      <w:lvlText w:val=""/>
      <w:lvlJc w:val="left"/>
      <w:pPr>
        <w:ind w:left="360" w:hanging="360"/>
      </w:pPr>
      <w:rPr>
        <w:rFonts w:ascii="Symbol" w:hAnsi="Symbol" w:hint="default"/>
      </w:rPr>
    </w:lvl>
    <w:lvl w:ilvl="1" w:tplc="DDCA3BB6">
      <w:start w:val="1"/>
      <w:numFmt w:val="bullet"/>
      <w:lvlText w:val="o"/>
      <w:lvlJc w:val="left"/>
      <w:pPr>
        <w:ind w:left="1080" w:hanging="360"/>
      </w:pPr>
      <w:rPr>
        <w:rFonts w:ascii="Courier New" w:hAnsi="Courier New" w:hint="default"/>
      </w:rPr>
    </w:lvl>
    <w:lvl w:ilvl="2" w:tplc="27C64D32">
      <w:start w:val="1"/>
      <w:numFmt w:val="bullet"/>
      <w:lvlText w:val=""/>
      <w:lvlJc w:val="left"/>
      <w:pPr>
        <w:ind w:left="1800" w:hanging="360"/>
      </w:pPr>
      <w:rPr>
        <w:rFonts w:ascii="Wingdings" w:hAnsi="Wingdings" w:hint="default"/>
      </w:rPr>
    </w:lvl>
    <w:lvl w:ilvl="3" w:tplc="D2104A72">
      <w:start w:val="1"/>
      <w:numFmt w:val="bullet"/>
      <w:lvlText w:val=""/>
      <w:lvlJc w:val="left"/>
      <w:pPr>
        <w:ind w:left="2520" w:hanging="360"/>
      </w:pPr>
      <w:rPr>
        <w:rFonts w:ascii="Symbol" w:hAnsi="Symbol" w:hint="default"/>
      </w:rPr>
    </w:lvl>
    <w:lvl w:ilvl="4" w:tplc="86C25FDE">
      <w:start w:val="1"/>
      <w:numFmt w:val="bullet"/>
      <w:lvlText w:val="o"/>
      <w:lvlJc w:val="left"/>
      <w:pPr>
        <w:ind w:left="3240" w:hanging="360"/>
      </w:pPr>
      <w:rPr>
        <w:rFonts w:ascii="Courier New" w:hAnsi="Courier New" w:hint="default"/>
      </w:rPr>
    </w:lvl>
    <w:lvl w:ilvl="5" w:tplc="59CA17B6">
      <w:start w:val="1"/>
      <w:numFmt w:val="bullet"/>
      <w:lvlText w:val=""/>
      <w:lvlJc w:val="left"/>
      <w:pPr>
        <w:ind w:left="3960" w:hanging="360"/>
      </w:pPr>
      <w:rPr>
        <w:rFonts w:ascii="Wingdings" w:hAnsi="Wingdings" w:hint="default"/>
      </w:rPr>
    </w:lvl>
    <w:lvl w:ilvl="6" w:tplc="1556EF5C">
      <w:start w:val="1"/>
      <w:numFmt w:val="bullet"/>
      <w:lvlText w:val=""/>
      <w:lvlJc w:val="left"/>
      <w:pPr>
        <w:ind w:left="4680" w:hanging="360"/>
      </w:pPr>
      <w:rPr>
        <w:rFonts w:ascii="Symbol" w:hAnsi="Symbol" w:hint="default"/>
      </w:rPr>
    </w:lvl>
    <w:lvl w:ilvl="7" w:tplc="4802D078">
      <w:start w:val="1"/>
      <w:numFmt w:val="bullet"/>
      <w:lvlText w:val="o"/>
      <w:lvlJc w:val="left"/>
      <w:pPr>
        <w:ind w:left="5400" w:hanging="360"/>
      </w:pPr>
      <w:rPr>
        <w:rFonts w:ascii="Courier New" w:hAnsi="Courier New" w:hint="default"/>
      </w:rPr>
    </w:lvl>
    <w:lvl w:ilvl="8" w:tplc="34AC2800">
      <w:start w:val="1"/>
      <w:numFmt w:val="bullet"/>
      <w:lvlText w:val=""/>
      <w:lvlJc w:val="left"/>
      <w:pPr>
        <w:ind w:left="6120" w:hanging="360"/>
      </w:pPr>
      <w:rPr>
        <w:rFonts w:ascii="Wingdings" w:hAnsi="Wingdings" w:hint="default"/>
      </w:rPr>
    </w:lvl>
  </w:abstractNum>
  <w:abstractNum w:abstractNumId="43" w15:restartNumberingAfterBreak="0">
    <w:nsid w:val="698860FC"/>
    <w:multiLevelType w:val="hybridMultilevel"/>
    <w:tmpl w:val="78689408"/>
    <w:lvl w:ilvl="0" w:tplc="8DE039FC">
      <w:start w:val="1"/>
      <w:numFmt w:val="decimal"/>
      <w:lvlText w:val="%1."/>
      <w:lvlJc w:val="left"/>
      <w:pPr>
        <w:ind w:left="360" w:hanging="360"/>
      </w:pPr>
      <w:rPr>
        <w:rFonts w:hint="default"/>
        <w:b/>
        <w:bCs w:val="0"/>
        <w:i w:val="0"/>
        <w:i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4" w15:restartNumberingAfterBreak="0">
    <w:nsid w:val="705E230E"/>
    <w:multiLevelType w:val="hybridMultilevel"/>
    <w:tmpl w:val="7F963F4E"/>
    <w:lvl w:ilvl="0" w:tplc="FC9A25CA">
      <w:start w:val="1"/>
      <w:numFmt w:val="decimal"/>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61D142C"/>
    <w:multiLevelType w:val="multilevel"/>
    <w:tmpl w:val="3536CDC4"/>
    <w:lvl w:ilvl="0">
      <w:start w:val="2"/>
      <w:numFmt w:val="decimal"/>
      <w:lvlText w:val="%1."/>
      <w:lvlJc w:val="left"/>
      <w:pPr>
        <w:ind w:left="360" w:hanging="360"/>
      </w:pPr>
      <w:rPr>
        <w:rFonts w:eastAsiaTheme="minorHAnsi" w:hint="default"/>
      </w:rPr>
    </w:lvl>
    <w:lvl w:ilvl="1">
      <w:start w:val="1"/>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6" w15:restartNumberingAfterBreak="0">
    <w:nsid w:val="7BC45971"/>
    <w:multiLevelType w:val="hybridMultilevel"/>
    <w:tmpl w:val="9DBA94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F257CAE"/>
    <w:multiLevelType w:val="multilevel"/>
    <w:tmpl w:val="0D54A5B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74293990">
    <w:abstractNumId w:val="35"/>
  </w:num>
  <w:num w:numId="2" w16cid:durableId="229509303">
    <w:abstractNumId w:val="22"/>
  </w:num>
  <w:num w:numId="3" w16cid:durableId="498928495">
    <w:abstractNumId w:val="23"/>
  </w:num>
  <w:num w:numId="4" w16cid:durableId="1310596860">
    <w:abstractNumId w:val="40"/>
  </w:num>
  <w:num w:numId="5" w16cid:durableId="784301969">
    <w:abstractNumId w:val="21"/>
  </w:num>
  <w:num w:numId="6" w16cid:durableId="217791217">
    <w:abstractNumId w:val="37"/>
  </w:num>
  <w:num w:numId="7" w16cid:durableId="1017004946">
    <w:abstractNumId w:val="42"/>
  </w:num>
  <w:num w:numId="8" w16cid:durableId="209803317">
    <w:abstractNumId w:val="1"/>
  </w:num>
  <w:num w:numId="9" w16cid:durableId="1115254619">
    <w:abstractNumId w:val="33"/>
  </w:num>
  <w:num w:numId="10" w16cid:durableId="1456172915">
    <w:abstractNumId w:val="2"/>
  </w:num>
  <w:num w:numId="11" w16cid:durableId="1832288206">
    <w:abstractNumId w:val="13"/>
  </w:num>
  <w:num w:numId="12" w16cid:durableId="601229172">
    <w:abstractNumId w:val="24"/>
  </w:num>
  <w:num w:numId="13" w16cid:durableId="1369717791">
    <w:abstractNumId w:val="8"/>
  </w:num>
  <w:num w:numId="14" w16cid:durableId="526604341">
    <w:abstractNumId w:val="28"/>
  </w:num>
  <w:num w:numId="15" w16cid:durableId="725370553">
    <w:abstractNumId w:val="47"/>
  </w:num>
  <w:num w:numId="16" w16cid:durableId="944463882">
    <w:abstractNumId w:val="45"/>
  </w:num>
  <w:num w:numId="17" w16cid:durableId="1559440056">
    <w:abstractNumId w:val="12"/>
  </w:num>
  <w:num w:numId="18" w16cid:durableId="1176307428">
    <w:abstractNumId w:val="4"/>
  </w:num>
  <w:num w:numId="19" w16cid:durableId="928540218">
    <w:abstractNumId w:val="15"/>
  </w:num>
  <w:num w:numId="20" w16cid:durableId="1594895138">
    <w:abstractNumId w:val="38"/>
  </w:num>
  <w:num w:numId="21" w16cid:durableId="1513035480">
    <w:abstractNumId w:val="34"/>
  </w:num>
  <w:num w:numId="22" w16cid:durableId="1346438220">
    <w:abstractNumId w:val="3"/>
  </w:num>
  <w:num w:numId="23" w16cid:durableId="742264782">
    <w:abstractNumId w:val="10"/>
  </w:num>
  <w:num w:numId="24" w16cid:durableId="1078788649">
    <w:abstractNumId w:val="17"/>
  </w:num>
  <w:num w:numId="25" w16cid:durableId="279579598">
    <w:abstractNumId w:val="29"/>
  </w:num>
  <w:num w:numId="26" w16cid:durableId="856194261">
    <w:abstractNumId w:val="7"/>
  </w:num>
  <w:num w:numId="27" w16cid:durableId="115225426">
    <w:abstractNumId w:val="5"/>
  </w:num>
  <w:num w:numId="28" w16cid:durableId="634915407">
    <w:abstractNumId w:val="27"/>
  </w:num>
  <w:num w:numId="29" w16cid:durableId="628783355">
    <w:abstractNumId w:val="43"/>
  </w:num>
  <w:num w:numId="30" w16cid:durableId="3005781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7301753">
    <w:abstractNumId w:val="39"/>
  </w:num>
  <w:num w:numId="32" w16cid:durableId="479268126">
    <w:abstractNumId w:val="11"/>
  </w:num>
  <w:num w:numId="33" w16cid:durableId="6106765">
    <w:abstractNumId w:val="6"/>
  </w:num>
  <w:num w:numId="34" w16cid:durableId="1302618722">
    <w:abstractNumId w:val="44"/>
  </w:num>
  <w:num w:numId="35" w16cid:durableId="8981326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35531866">
    <w:abstractNumId w:val="31"/>
  </w:num>
  <w:num w:numId="37" w16cid:durableId="1340766334">
    <w:abstractNumId w:val="6"/>
  </w:num>
  <w:num w:numId="38" w16cid:durableId="2076003580">
    <w:abstractNumId w:val="16"/>
  </w:num>
  <w:num w:numId="39" w16cid:durableId="925916971">
    <w:abstractNumId w:val="14"/>
  </w:num>
  <w:num w:numId="40" w16cid:durableId="704328456">
    <w:abstractNumId w:val="19"/>
  </w:num>
  <w:num w:numId="41" w16cid:durableId="975528092">
    <w:abstractNumId w:val="46"/>
  </w:num>
  <w:num w:numId="42" w16cid:durableId="396589348">
    <w:abstractNumId w:val="25"/>
  </w:num>
  <w:num w:numId="43" w16cid:durableId="501356651">
    <w:abstractNumId w:val="32"/>
  </w:num>
  <w:num w:numId="44" w16cid:durableId="2058427347">
    <w:abstractNumId w:val="41"/>
  </w:num>
  <w:num w:numId="45" w16cid:durableId="629825952">
    <w:abstractNumId w:val="20"/>
  </w:num>
  <w:num w:numId="46" w16cid:durableId="1887570264">
    <w:abstractNumId w:val="9"/>
  </w:num>
  <w:num w:numId="47" w16cid:durableId="1503276335">
    <w:abstractNumId w:val="30"/>
  </w:num>
  <w:num w:numId="48" w16cid:durableId="2106414399">
    <w:abstractNumId w:val="26"/>
  </w:num>
  <w:num w:numId="49" w16cid:durableId="481242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ECF"/>
    <w:rsid w:val="0000667B"/>
    <w:rsid w:val="0003693A"/>
    <w:rsid w:val="00047E39"/>
    <w:rsid w:val="000514B6"/>
    <w:rsid w:val="00065621"/>
    <w:rsid w:val="00067D6F"/>
    <w:rsid w:val="00080800"/>
    <w:rsid w:val="000848F1"/>
    <w:rsid w:val="0008657E"/>
    <w:rsid w:val="00095DB6"/>
    <w:rsid w:val="000D280A"/>
    <w:rsid w:val="000D3908"/>
    <w:rsid w:val="00142A0B"/>
    <w:rsid w:val="00164D8A"/>
    <w:rsid w:val="00180A2B"/>
    <w:rsid w:val="00185866"/>
    <w:rsid w:val="001B4EDA"/>
    <w:rsid w:val="001C3D1C"/>
    <w:rsid w:val="001D1577"/>
    <w:rsid w:val="001D22D5"/>
    <w:rsid w:val="001F601B"/>
    <w:rsid w:val="00202F4D"/>
    <w:rsid w:val="00233CE3"/>
    <w:rsid w:val="00234339"/>
    <w:rsid w:val="002377A2"/>
    <w:rsid w:val="0024229D"/>
    <w:rsid w:val="002466C9"/>
    <w:rsid w:val="002847A9"/>
    <w:rsid w:val="002A10FC"/>
    <w:rsid w:val="002B2344"/>
    <w:rsid w:val="002B7E42"/>
    <w:rsid w:val="002E30F1"/>
    <w:rsid w:val="00324167"/>
    <w:rsid w:val="00326278"/>
    <w:rsid w:val="00337D32"/>
    <w:rsid w:val="00342B53"/>
    <w:rsid w:val="00343948"/>
    <w:rsid w:val="00356903"/>
    <w:rsid w:val="00386AA6"/>
    <w:rsid w:val="00391920"/>
    <w:rsid w:val="003E21AD"/>
    <w:rsid w:val="00402DCF"/>
    <w:rsid w:val="00432010"/>
    <w:rsid w:val="004410B7"/>
    <w:rsid w:val="00451863"/>
    <w:rsid w:val="00455E18"/>
    <w:rsid w:val="00456161"/>
    <w:rsid w:val="00456815"/>
    <w:rsid w:val="004568EE"/>
    <w:rsid w:val="0048110B"/>
    <w:rsid w:val="00491BAA"/>
    <w:rsid w:val="004A4CE5"/>
    <w:rsid w:val="004B2CAC"/>
    <w:rsid w:val="004D0ED1"/>
    <w:rsid w:val="004E40E0"/>
    <w:rsid w:val="004E7BC7"/>
    <w:rsid w:val="004F3B12"/>
    <w:rsid w:val="00506503"/>
    <w:rsid w:val="005473CB"/>
    <w:rsid w:val="00550BDF"/>
    <w:rsid w:val="00551DD5"/>
    <w:rsid w:val="00560513"/>
    <w:rsid w:val="00566D06"/>
    <w:rsid w:val="00585B86"/>
    <w:rsid w:val="005A5F6A"/>
    <w:rsid w:val="005B4537"/>
    <w:rsid w:val="005B4E48"/>
    <w:rsid w:val="005D310F"/>
    <w:rsid w:val="005F2535"/>
    <w:rsid w:val="005F42D4"/>
    <w:rsid w:val="00604ECF"/>
    <w:rsid w:val="00611D86"/>
    <w:rsid w:val="006128E6"/>
    <w:rsid w:val="00617BD6"/>
    <w:rsid w:val="00617DF7"/>
    <w:rsid w:val="00662A50"/>
    <w:rsid w:val="00663B45"/>
    <w:rsid w:val="00690A95"/>
    <w:rsid w:val="00693462"/>
    <w:rsid w:val="006A73AA"/>
    <w:rsid w:val="006C1E73"/>
    <w:rsid w:val="006D2CDB"/>
    <w:rsid w:val="007078D6"/>
    <w:rsid w:val="00723147"/>
    <w:rsid w:val="0073030D"/>
    <w:rsid w:val="00753762"/>
    <w:rsid w:val="007674C1"/>
    <w:rsid w:val="00774A52"/>
    <w:rsid w:val="00777090"/>
    <w:rsid w:val="00791D67"/>
    <w:rsid w:val="007939D1"/>
    <w:rsid w:val="007B3BA1"/>
    <w:rsid w:val="007C2F0F"/>
    <w:rsid w:val="007C3FAD"/>
    <w:rsid w:val="007D05ED"/>
    <w:rsid w:val="007D07AD"/>
    <w:rsid w:val="007D46C8"/>
    <w:rsid w:val="007E0BFE"/>
    <w:rsid w:val="007F5908"/>
    <w:rsid w:val="00802F83"/>
    <w:rsid w:val="00825AEC"/>
    <w:rsid w:val="0083088F"/>
    <w:rsid w:val="00830D80"/>
    <w:rsid w:val="00832039"/>
    <w:rsid w:val="00852152"/>
    <w:rsid w:val="00867967"/>
    <w:rsid w:val="00885E45"/>
    <w:rsid w:val="008A5981"/>
    <w:rsid w:val="008C7531"/>
    <w:rsid w:val="008D38AF"/>
    <w:rsid w:val="00907F8C"/>
    <w:rsid w:val="009113F0"/>
    <w:rsid w:val="00914983"/>
    <w:rsid w:val="0091676C"/>
    <w:rsid w:val="009545B4"/>
    <w:rsid w:val="0096322F"/>
    <w:rsid w:val="00987DBA"/>
    <w:rsid w:val="00987FEE"/>
    <w:rsid w:val="00992DDC"/>
    <w:rsid w:val="00993AFC"/>
    <w:rsid w:val="009B3D43"/>
    <w:rsid w:val="009E43E4"/>
    <w:rsid w:val="009E7548"/>
    <w:rsid w:val="009E7C4F"/>
    <w:rsid w:val="009F01D3"/>
    <w:rsid w:val="009F26F5"/>
    <w:rsid w:val="009F5916"/>
    <w:rsid w:val="00A10DE4"/>
    <w:rsid w:val="00A14783"/>
    <w:rsid w:val="00A3088A"/>
    <w:rsid w:val="00A45EAA"/>
    <w:rsid w:val="00A53F56"/>
    <w:rsid w:val="00A72162"/>
    <w:rsid w:val="00A8168B"/>
    <w:rsid w:val="00A941C1"/>
    <w:rsid w:val="00A9508E"/>
    <w:rsid w:val="00AB1CB9"/>
    <w:rsid w:val="00AB598F"/>
    <w:rsid w:val="00AC4629"/>
    <w:rsid w:val="00B01FD3"/>
    <w:rsid w:val="00B1673D"/>
    <w:rsid w:val="00B21F7C"/>
    <w:rsid w:val="00B24A74"/>
    <w:rsid w:val="00B275E4"/>
    <w:rsid w:val="00B411DF"/>
    <w:rsid w:val="00B41EBE"/>
    <w:rsid w:val="00B51576"/>
    <w:rsid w:val="00B52DB2"/>
    <w:rsid w:val="00B622E2"/>
    <w:rsid w:val="00B670E6"/>
    <w:rsid w:val="00B70FBF"/>
    <w:rsid w:val="00B83949"/>
    <w:rsid w:val="00B865A2"/>
    <w:rsid w:val="00B87AF0"/>
    <w:rsid w:val="00B96185"/>
    <w:rsid w:val="00BF6EDD"/>
    <w:rsid w:val="00C120D5"/>
    <w:rsid w:val="00C30A26"/>
    <w:rsid w:val="00C35A2F"/>
    <w:rsid w:val="00C711DA"/>
    <w:rsid w:val="00C8288B"/>
    <w:rsid w:val="00C859A2"/>
    <w:rsid w:val="00C956A6"/>
    <w:rsid w:val="00C969CB"/>
    <w:rsid w:val="00C97C29"/>
    <w:rsid w:val="00CB5C3A"/>
    <w:rsid w:val="00CE21F8"/>
    <w:rsid w:val="00CE7F34"/>
    <w:rsid w:val="00CF5F75"/>
    <w:rsid w:val="00D0612D"/>
    <w:rsid w:val="00D128DD"/>
    <w:rsid w:val="00D15986"/>
    <w:rsid w:val="00D24363"/>
    <w:rsid w:val="00D478ED"/>
    <w:rsid w:val="00D558E2"/>
    <w:rsid w:val="00D63D49"/>
    <w:rsid w:val="00DA3904"/>
    <w:rsid w:val="00DB0B49"/>
    <w:rsid w:val="00DB0E18"/>
    <w:rsid w:val="00DB6E95"/>
    <w:rsid w:val="00DC1725"/>
    <w:rsid w:val="00DC1857"/>
    <w:rsid w:val="00DE6287"/>
    <w:rsid w:val="00DF634D"/>
    <w:rsid w:val="00E074C7"/>
    <w:rsid w:val="00E2184C"/>
    <w:rsid w:val="00E325A8"/>
    <w:rsid w:val="00E32CF6"/>
    <w:rsid w:val="00E34CE3"/>
    <w:rsid w:val="00E44F29"/>
    <w:rsid w:val="00E56E19"/>
    <w:rsid w:val="00E62710"/>
    <w:rsid w:val="00EA474F"/>
    <w:rsid w:val="00EC5CF3"/>
    <w:rsid w:val="00ED4018"/>
    <w:rsid w:val="00EF48A9"/>
    <w:rsid w:val="00F00AF7"/>
    <w:rsid w:val="00F01DEE"/>
    <w:rsid w:val="00F27003"/>
    <w:rsid w:val="00F352AF"/>
    <w:rsid w:val="00F376F1"/>
    <w:rsid w:val="00F43B1B"/>
    <w:rsid w:val="00F537DE"/>
    <w:rsid w:val="00F76092"/>
    <w:rsid w:val="00F8157B"/>
    <w:rsid w:val="00F81ED6"/>
    <w:rsid w:val="00F91C0F"/>
    <w:rsid w:val="00F96F52"/>
    <w:rsid w:val="00FC2C0F"/>
    <w:rsid w:val="00FC3E07"/>
    <w:rsid w:val="00FE38AB"/>
    <w:rsid w:val="00FF4B2E"/>
    <w:rsid w:val="03359C23"/>
    <w:rsid w:val="04BC9A45"/>
    <w:rsid w:val="072FD18D"/>
    <w:rsid w:val="08878C6D"/>
    <w:rsid w:val="093CD3BD"/>
    <w:rsid w:val="0B40AE08"/>
    <w:rsid w:val="0C708E38"/>
    <w:rsid w:val="0DDDCD80"/>
    <w:rsid w:val="1065734E"/>
    <w:rsid w:val="14105192"/>
    <w:rsid w:val="1D1E8E99"/>
    <w:rsid w:val="2104DD8B"/>
    <w:rsid w:val="24C87D04"/>
    <w:rsid w:val="26FBE5FB"/>
    <w:rsid w:val="270B5C6E"/>
    <w:rsid w:val="28756E26"/>
    <w:rsid w:val="29DF5651"/>
    <w:rsid w:val="2C563081"/>
    <w:rsid w:val="30D38AA3"/>
    <w:rsid w:val="3603EC22"/>
    <w:rsid w:val="3792305F"/>
    <w:rsid w:val="3915C310"/>
    <w:rsid w:val="3D5F9B28"/>
    <w:rsid w:val="3F8419E7"/>
    <w:rsid w:val="4294AF82"/>
    <w:rsid w:val="461FF454"/>
    <w:rsid w:val="48A23910"/>
    <w:rsid w:val="4A1E27A8"/>
    <w:rsid w:val="4BC81BA5"/>
    <w:rsid w:val="4D7A55D1"/>
    <w:rsid w:val="506F47FA"/>
    <w:rsid w:val="54F58196"/>
    <w:rsid w:val="562BA1E1"/>
    <w:rsid w:val="569151F7"/>
    <w:rsid w:val="56D5DE5E"/>
    <w:rsid w:val="56E419CB"/>
    <w:rsid w:val="5890E29D"/>
    <w:rsid w:val="5A24CC06"/>
    <w:rsid w:val="5C372C0D"/>
    <w:rsid w:val="5C4FB879"/>
    <w:rsid w:val="63281B89"/>
    <w:rsid w:val="663D5DE8"/>
    <w:rsid w:val="665FBC4B"/>
    <w:rsid w:val="694FC677"/>
    <w:rsid w:val="6A2D5AD8"/>
    <w:rsid w:val="6EE3A188"/>
    <w:rsid w:val="6EF86AC1"/>
    <w:rsid w:val="70A95B51"/>
    <w:rsid w:val="71D843FF"/>
    <w:rsid w:val="7658E4CB"/>
    <w:rsid w:val="76F216EE"/>
    <w:rsid w:val="7A7A8F49"/>
    <w:rsid w:val="7AAF9A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96BA9"/>
  <w15:chartTrackingRefBased/>
  <w15:docId w15:val="{8EDC7E04-D636-B444-87CE-6987C1F9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4ECF"/>
    <w:pPr>
      <w:tabs>
        <w:tab w:val="center" w:pos="4419"/>
        <w:tab w:val="right" w:pos="8838"/>
      </w:tabs>
    </w:pPr>
  </w:style>
  <w:style w:type="character" w:customStyle="1" w:styleId="EncabezadoCar">
    <w:name w:val="Encabezado Car"/>
    <w:basedOn w:val="Fuentedeprrafopredeter"/>
    <w:link w:val="Encabezado"/>
    <w:uiPriority w:val="99"/>
    <w:rsid w:val="00604ECF"/>
  </w:style>
  <w:style w:type="paragraph" w:styleId="Piedepgina">
    <w:name w:val="footer"/>
    <w:basedOn w:val="Normal"/>
    <w:link w:val="PiedepginaCar"/>
    <w:uiPriority w:val="99"/>
    <w:unhideWhenUsed/>
    <w:rsid w:val="00604ECF"/>
    <w:pPr>
      <w:tabs>
        <w:tab w:val="center" w:pos="4419"/>
        <w:tab w:val="right" w:pos="8838"/>
      </w:tabs>
    </w:pPr>
  </w:style>
  <w:style w:type="character" w:customStyle="1" w:styleId="PiedepginaCar">
    <w:name w:val="Pie de página Car"/>
    <w:basedOn w:val="Fuentedeprrafopredeter"/>
    <w:link w:val="Piedepgina"/>
    <w:uiPriority w:val="99"/>
    <w:rsid w:val="00604ECF"/>
  </w:style>
  <w:style w:type="paragraph" w:styleId="Prrafodelista">
    <w:name w:val="List Paragraph"/>
    <w:aliases w:val="titulo 3"/>
    <w:basedOn w:val="Normal"/>
    <w:link w:val="PrrafodelistaCar"/>
    <w:uiPriority w:val="34"/>
    <w:qFormat/>
    <w:rsid w:val="00A10DE4"/>
    <w:pPr>
      <w:ind w:left="720"/>
      <w:contextualSpacing/>
    </w:pPr>
  </w:style>
  <w:style w:type="table" w:styleId="Tablaconcuadrcula2-nfasis6">
    <w:name w:val="Grid Table 2 Accent 6"/>
    <w:basedOn w:val="Tablanormal"/>
    <w:uiPriority w:val="47"/>
    <w:rsid w:val="00551DD5"/>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unhideWhenUsed/>
    <w:rsid w:val="008C7531"/>
    <w:pPr>
      <w:spacing w:before="100" w:beforeAutospacing="1" w:after="100" w:afterAutospacing="1"/>
    </w:pPr>
    <w:rPr>
      <w:rFonts w:ascii="Times New Roman" w:eastAsia="Times New Roman" w:hAnsi="Times New Roman" w:cs="Times New Roman"/>
      <w:lang w:eastAsia="es-CO"/>
    </w:rPr>
  </w:style>
  <w:style w:type="character" w:styleId="Hipervnculo">
    <w:name w:val="Hyperlink"/>
    <w:basedOn w:val="Fuentedeprrafopredeter"/>
    <w:uiPriority w:val="99"/>
    <w:semiHidden/>
    <w:unhideWhenUsed/>
    <w:rsid w:val="008C7531"/>
    <w:rPr>
      <w:color w:val="0000FF"/>
      <w:u w:val="single"/>
    </w:rPr>
  </w:style>
  <w:style w:type="character" w:customStyle="1" w:styleId="normaltextrun">
    <w:name w:val="normaltextrun"/>
    <w:basedOn w:val="Fuentedeprrafopredeter"/>
    <w:rsid w:val="000D3908"/>
  </w:style>
  <w:style w:type="character" w:styleId="Refdecomentario">
    <w:name w:val="annotation reference"/>
    <w:basedOn w:val="Fuentedeprrafopredeter"/>
    <w:uiPriority w:val="99"/>
    <w:semiHidden/>
    <w:unhideWhenUsed/>
    <w:rsid w:val="000D3908"/>
    <w:rPr>
      <w:rFonts w:cs="Times New Roman"/>
      <w:sz w:val="16"/>
      <w:szCs w:val="16"/>
    </w:rPr>
  </w:style>
  <w:style w:type="paragraph" w:styleId="Textocomentario">
    <w:name w:val="annotation text"/>
    <w:basedOn w:val="Normal"/>
    <w:link w:val="TextocomentarioCar"/>
    <w:uiPriority w:val="99"/>
    <w:unhideWhenUsed/>
    <w:rsid w:val="000D3908"/>
    <w:rPr>
      <w:rFonts w:eastAsia="Times New Roman" w:cs="Times New Roman"/>
      <w:sz w:val="20"/>
      <w:szCs w:val="20"/>
    </w:rPr>
  </w:style>
  <w:style w:type="character" w:customStyle="1" w:styleId="TextocomentarioCar">
    <w:name w:val="Texto comentario Car"/>
    <w:basedOn w:val="Fuentedeprrafopredeter"/>
    <w:link w:val="Textocomentario"/>
    <w:uiPriority w:val="99"/>
    <w:rsid w:val="000D3908"/>
    <w:rPr>
      <w:rFonts w:eastAsia="Times New Roman" w:cs="Times New Roman"/>
      <w:sz w:val="20"/>
      <w:szCs w:val="20"/>
    </w:rPr>
  </w:style>
  <w:style w:type="paragraph" w:styleId="Textonotapie">
    <w:name w:val="footnote text"/>
    <w:basedOn w:val="Normal"/>
    <w:link w:val="TextonotapieCar"/>
    <w:uiPriority w:val="99"/>
    <w:unhideWhenUsed/>
    <w:rsid w:val="00753762"/>
    <w:rPr>
      <w:rFonts w:ascii="Times New Roman" w:eastAsia="Times New Roman" w:hAnsi="Times New Roman" w:cs="Times New Roman"/>
      <w:sz w:val="20"/>
      <w:szCs w:val="20"/>
      <w:lang w:eastAsia="es-MX"/>
    </w:rPr>
  </w:style>
  <w:style w:type="character" w:customStyle="1" w:styleId="TextonotapieCar">
    <w:name w:val="Texto nota pie Car"/>
    <w:basedOn w:val="Fuentedeprrafopredeter"/>
    <w:link w:val="Textonotapie"/>
    <w:uiPriority w:val="99"/>
    <w:rsid w:val="00753762"/>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unhideWhenUsed/>
    <w:rsid w:val="00753762"/>
    <w:rPr>
      <w:vertAlign w:val="superscript"/>
    </w:rPr>
  </w:style>
  <w:style w:type="character" w:customStyle="1" w:styleId="PrrafodelistaCar">
    <w:name w:val="Párrafo de lista Car"/>
    <w:aliases w:val="titulo 3 Car"/>
    <w:link w:val="Prrafodelista"/>
    <w:uiPriority w:val="34"/>
    <w:locked/>
    <w:rsid w:val="00753762"/>
  </w:style>
  <w:style w:type="paragraph" w:styleId="Textoindependiente">
    <w:name w:val="Body Text"/>
    <w:basedOn w:val="Normal"/>
    <w:link w:val="TextoindependienteCar"/>
    <w:uiPriority w:val="1"/>
    <w:qFormat/>
    <w:rsid w:val="00DC1725"/>
    <w:pPr>
      <w:widowControl w:val="0"/>
      <w:autoSpaceDE w:val="0"/>
      <w:autoSpaceDN w:val="0"/>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DC1725"/>
    <w:rPr>
      <w:rFonts w:ascii="Arial MT" w:eastAsia="Arial MT" w:hAnsi="Arial MT" w:cs="Arial MT"/>
      <w:lang w:val="es-ES"/>
    </w:rPr>
  </w:style>
  <w:style w:type="character" w:customStyle="1" w:styleId="apple-converted-space">
    <w:name w:val="apple-converted-space"/>
    <w:basedOn w:val="Fuentedeprrafopredeter"/>
    <w:rsid w:val="00B01FD3"/>
  </w:style>
  <w:style w:type="paragraph" w:customStyle="1" w:styleId="Default">
    <w:name w:val="Default"/>
    <w:rsid w:val="00324167"/>
    <w:pPr>
      <w:autoSpaceDE w:val="0"/>
      <w:autoSpaceDN w:val="0"/>
      <w:adjustRightInd w:val="0"/>
    </w:pPr>
    <w:rPr>
      <w:rFonts w:ascii="Arial" w:hAnsi="Arial" w:cs="Arial"/>
      <w:color w:val="000000"/>
    </w:rPr>
  </w:style>
  <w:style w:type="character" w:customStyle="1" w:styleId="eop">
    <w:name w:val="eop"/>
    <w:basedOn w:val="Fuentedeprrafopredeter"/>
    <w:rsid w:val="00852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4217">
      <w:bodyDiv w:val="1"/>
      <w:marLeft w:val="0"/>
      <w:marRight w:val="0"/>
      <w:marTop w:val="0"/>
      <w:marBottom w:val="0"/>
      <w:divBdr>
        <w:top w:val="none" w:sz="0" w:space="0" w:color="auto"/>
        <w:left w:val="none" w:sz="0" w:space="0" w:color="auto"/>
        <w:bottom w:val="none" w:sz="0" w:space="0" w:color="auto"/>
        <w:right w:val="none" w:sz="0" w:space="0" w:color="auto"/>
      </w:divBdr>
    </w:div>
    <w:div w:id="79956253">
      <w:bodyDiv w:val="1"/>
      <w:marLeft w:val="0"/>
      <w:marRight w:val="0"/>
      <w:marTop w:val="0"/>
      <w:marBottom w:val="0"/>
      <w:divBdr>
        <w:top w:val="none" w:sz="0" w:space="0" w:color="auto"/>
        <w:left w:val="none" w:sz="0" w:space="0" w:color="auto"/>
        <w:bottom w:val="none" w:sz="0" w:space="0" w:color="auto"/>
        <w:right w:val="none" w:sz="0" w:space="0" w:color="auto"/>
      </w:divBdr>
    </w:div>
    <w:div w:id="253167218">
      <w:bodyDiv w:val="1"/>
      <w:marLeft w:val="0"/>
      <w:marRight w:val="0"/>
      <w:marTop w:val="0"/>
      <w:marBottom w:val="0"/>
      <w:divBdr>
        <w:top w:val="none" w:sz="0" w:space="0" w:color="auto"/>
        <w:left w:val="none" w:sz="0" w:space="0" w:color="auto"/>
        <w:bottom w:val="none" w:sz="0" w:space="0" w:color="auto"/>
        <w:right w:val="none" w:sz="0" w:space="0" w:color="auto"/>
      </w:divBdr>
    </w:div>
    <w:div w:id="273487085">
      <w:bodyDiv w:val="1"/>
      <w:marLeft w:val="0"/>
      <w:marRight w:val="0"/>
      <w:marTop w:val="0"/>
      <w:marBottom w:val="0"/>
      <w:divBdr>
        <w:top w:val="none" w:sz="0" w:space="0" w:color="auto"/>
        <w:left w:val="none" w:sz="0" w:space="0" w:color="auto"/>
        <w:bottom w:val="none" w:sz="0" w:space="0" w:color="auto"/>
        <w:right w:val="none" w:sz="0" w:space="0" w:color="auto"/>
      </w:divBdr>
    </w:div>
    <w:div w:id="322856203">
      <w:bodyDiv w:val="1"/>
      <w:marLeft w:val="0"/>
      <w:marRight w:val="0"/>
      <w:marTop w:val="0"/>
      <w:marBottom w:val="0"/>
      <w:divBdr>
        <w:top w:val="none" w:sz="0" w:space="0" w:color="auto"/>
        <w:left w:val="none" w:sz="0" w:space="0" w:color="auto"/>
        <w:bottom w:val="none" w:sz="0" w:space="0" w:color="auto"/>
        <w:right w:val="none" w:sz="0" w:space="0" w:color="auto"/>
      </w:divBdr>
    </w:div>
    <w:div w:id="459611653">
      <w:bodyDiv w:val="1"/>
      <w:marLeft w:val="0"/>
      <w:marRight w:val="0"/>
      <w:marTop w:val="0"/>
      <w:marBottom w:val="0"/>
      <w:divBdr>
        <w:top w:val="none" w:sz="0" w:space="0" w:color="auto"/>
        <w:left w:val="none" w:sz="0" w:space="0" w:color="auto"/>
        <w:bottom w:val="none" w:sz="0" w:space="0" w:color="auto"/>
        <w:right w:val="none" w:sz="0" w:space="0" w:color="auto"/>
      </w:divBdr>
    </w:div>
    <w:div w:id="585262714">
      <w:bodyDiv w:val="1"/>
      <w:marLeft w:val="0"/>
      <w:marRight w:val="0"/>
      <w:marTop w:val="0"/>
      <w:marBottom w:val="0"/>
      <w:divBdr>
        <w:top w:val="none" w:sz="0" w:space="0" w:color="auto"/>
        <w:left w:val="none" w:sz="0" w:space="0" w:color="auto"/>
        <w:bottom w:val="none" w:sz="0" w:space="0" w:color="auto"/>
        <w:right w:val="none" w:sz="0" w:space="0" w:color="auto"/>
      </w:divBdr>
    </w:div>
    <w:div w:id="619266767">
      <w:bodyDiv w:val="1"/>
      <w:marLeft w:val="0"/>
      <w:marRight w:val="0"/>
      <w:marTop w:val="0"/>
      <w:marBottom w:val="0"/>
      <w:divBdr>
        <w:top w:val="none" w:sz="0" w:space="0" w:color="auto"/>
        <w:left w:val="none" w:sz="0" w:space="0" w:color="auto"/>
        <w:bottom w:val="none" w:sz="0" w:space="0" w:color="auto"/>
        <w:right w:val="none" w:sz="0" w:space="0" w:color="auto"/>
      </w:divBdr>
    </w:div>
    <w:div w:id="703598420">
      <w:bodyDiv w:val="1"/>
      <w:marLeft w:val="0"/>
      <w:marRight w:val="0"/>
      <w:marTop w:val="0"/>
      <w:marBottom w:val="0"/>
      <w:divBdr>
        <w:top w:val="none" w:sz="0" w:space="0" w:color="auto"/>
        <w:left w:val="none" w:sz="0" w:space="0" w:color="auto"/>
        <w:bottom w:val="none" w:sz="0" w:space="0" w:color="auto"/>
        <w:right w:val="none" w:sz="0" w:space="0" w:color="auto"/>
      </w:divBdr>
    </w:div>
    <w:div w:id="736368043">
      <w:bodyDiv w:val="1"/>
      <w:marLeft w:val="0"/>
      <w:marRight w:val="0"/>
      <w:marTop w:val="0"/>
      <w:marBottom w:val="0"/>
      <w:divBdr>
        <w:top w:val="none" w:sz="0" w:space="0" w:color="auto"/>
        <w:left w:val="none" w:sz="0" w:space="0" w:color="auto"/>
        <w:bottom w:val="none" w:sz="0" w:space="0" w:color="auto"/>
        <w:right w:val="none" w:sz="0" w:space="0" w:color="auto"/>
      </w:divBdr>
    </w:div>
    <w:div w:id="769279361">
      <w:bodyDiv w:val="1"/>
      <w:marLeft w:val="0"/>
      <w:marRight w:val="0"/>
      <w:marTop w:val="0"/>
      <w:marBottom w:val="0"/>
      <w:divBdr>
        <w:top w:val="none" w:sz="0" w:space="0" w:color="auto"/>
        <w:left w:val="none" w:sz="0" w:space="0" w:color="auto"/>
        <w:bottom w:val="none" w:sz="0" w:space="0" w:color="auto"/>
        <w:right w:val="none" w:sz="0" w:space="0" w:color="auto"/>
      </w:divBdr>
    </w:div>
    <w:div w:id="827327771">
      <w:bodyDiv w:val="1"/>
      <w:marLeft w:val="0"/>
      <w:marRight w:val="0"/>
      <w:marTop w:val="0"/>
      <w:marBottom w:val="0"/>
      <w:divBdr>
        <w:top w:val="none" w:sz="0" w:space="0" w:color="auto"/>
        <w:left w:val="none" w:sz="0" w:space="0" w:color="auto"/>
        <w:bottom w:val="none" w:sz="0" w:space="0" w:color="auto"/>
        <w:right w:val="none" w:sz="0" w:space="0" w:color="auto"/>
      </w:divBdr>
    </w:div>
    <w:div w:id="872227651">
      <w:bodyDiv w:val="1"/>
      <w:marLeft w:val="0"/>
      <w:marRight w:val="0"/>
      <w:marTop w:val="0"/>
      <w:marBottom w:val="0"/>
      <w:divBdr>
        <w:top w:val="none" w:sz="0" w:space="0" w:color="auto"/>
        <w:left w:val="none" w:sz="0" w:space="0" w:color="auto"/>
        <w:bottom w:val="none" w:sz="0" w:space="0" w:color="auto"/>
        <w:right w:val="none" w:sz="0" w:space="0" w:color="auto"/>
      </w:divBdr>
    </w:div>
    <w:div w:id="993290024">
      <w:bodyDiv w:val="1"/>
      <w:marLeft w:val="0"/>
      <w:marRight w:val="0"/>
      <w:marTop w:val="0"/>
      <w:marBottom w:val="0"/>
      <w:divBdr>
        <w:top w:val="none" w:sz="0" w:space="0" w:color="auto"/>
        <w:left w:val="none" w:sz="0" w:space="0" w:color="auto"/>
        <w:bottom w:val="none" w:sz="0" w:space="0" w:color="auto"/>
        <w:right w:val="none" w:sz="0" w:space="0" w:color="auto"/>
      </w:divBdr>
    </w:div>
    <w:div w:id="1100099725">
      <w:bodyDiv w:val="1"/>
      <w:marLeft w:val="0"/>
      <w:marRight w:val="0"/>
      <w:marTop w:val="0"/>
      <w:marBottom w:val="0"/>
      <w:divBdr>
        <w:top w:val="none" w:sz="0" w:space="0" w:color="auto"/>
        <w:left w:val="none" w:sz="0" w:space="0" w:color="auto"/>
        <w:bottom w:val="none" w:sz="0" w:space="0" w:color="auto"/>
        <w:right w:val="none" w:sz="0" w:space="0" w:color="auto"/>
      </w:divBdr>
    </w:div>
    <w:div w:id="1122961036">
      <w:bodyDiv w:val="1"/>
      <w:marLeft w:val="0"/>
      <w:marRight w:val="0"/>
      <w:marTop w:val="0"/>
      <w:marBottom w:val="0"/>
      <w:divBdr>
        <w:top w:val="none" w:sz="0" w:space="0" w:color="auto"/>
        <w:left w:val="none" w:sz="0" w:space="0" w:color="auto"/>
        <w:bottom w:val="none" w:sz="0" w:space="0" w:color="auto"/>
        <w:right w:val="none" w:sz="0" w:space="0" w:color="auto"/>
      </w:divBdr>
    </w:div>
    <w:div w:id="1144279995">
      <w:bodyDiv w:val="1"/>
      <w:marLeft w:val="0"/>
      <w:marRight w:val="0"/>
      <w:marTop w:val="0"/>
      <w:marBottom w:val="0"/>
      <w:divBdr>
        <w:top w:val="none" w:sz="0" w:space="0" w:color="auto"/>
        <w:left w:val="none" w:sz="0" w:space="0" w:color="auto"/>
        <w:bottom w:val="none" w:sz="0" w:space="0" w:color="auto"/>
        <w:right w:val="none" w:sz="0" w:space="0" w:color="auto"/>
      </w:divBdr>
    </w:div>
    <w:div w:id="1234319851">
      <w:bodyDiv w:val="1"/>
      <w:marLeft w:val="0"/>
      <w:marRight w:val="0"/>
      <w:marTop w:val="0"/>
      <w:marBottom w:val="0"/>
      <w:divBdr>
        <w:top w:val="none" w:sz="0" w:space="0" w:color="auto"/>
        <w:left w:val="none" w:sz="0" w:space="0" w:color="auto"/>
        <w:bottom w:val="none" w:sz="0" w:space="0" w:color="auto"/>
        <w:right w:val="none" w:sz="0" w:space="0" w:color="auto"/>
      </w:divBdr>
    </w:div>
    <w:div w:id="1822886664">
      <w:bodyDiv w:val="1"/>
      <w:marLeft w:val="0"/>
      <w:marRight w:val="0"/>
      <w:marTop w:val="0"/>
      <w:marBottom w:val="0"/>
      <w:divBdr>
        <w:top w:val="none" w:sz="0" w:space="0" w:color="auto"/>
        <w:left w:val="none" w:sz="0" w:space="0" w:color="auto"/>
        <w:bottom w:val="none" w:sz="0" w:space="0" w:color="auto"/>
        <w:right w:val="none" w:sz="0" w:space="0" w:color="auto"/>
      </w:divBdr>
    </w:div>
    <w:div w:id="1850171334">
      <w:bodyDiv w:val="1"/>
      <w:marLeft w:val="0"/>
      <w:marRight w:val="0"/>
      <w:marTop w:val="0"/>
      <w:marBottom w:val="0"/>
      <w:divBdr>
        <w:top w:val="none" w:sz="0" w:space="0" w:color="auto"/>
        <w:left w:val="none" w:sz="0" w:space="0" w:color="auto"/>
        <w:bottom w:val="none" w:sz="0" w:space="0" w:color="auto"/>
        <w:right w:val="none" w:sz="0" w:space="0" w:color="auto"/>
      </w:divBdr>
    </w:div>
    <w:div w:id="1877040963">
      <w:bodyDiv w:val="1"/>
      <w:marLeft w:val="0"/>
      <w:marRight w:val="0"/>
      <w:marTop w:val="0"/>
      <w:marBottom w:val="0"/>
      <w:divBdr>
        <w:top w:val="none" w:sz="0" w:space="0" w:color="auto"/>
        <w:left w:val="none" w:sz="0" w:space="0" w:color="auto"/>
        <w:bottom w:val="none" w:sz="0" w:space="0" w:color="auto"/>
        <w:right w:val="none" w:sz="0" w:space="0" w:color="auto"/>
      </w:divBdr>
    </w:div>
    <w:div w:id="203214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39773CC7ADC84B98686A30BF0BD953" ma:contentTypeVersion="14" ma:contentTypeDescription="Crear nuevo documento." ma:contentTypeScope="" ma:versionID="22a84b6d04742e0bab883187ff950457">
  <xsd:schema xmlns:xsd="http://www.w3.org/2001/XMLSchema" xmlns:xs="http://www.w3.org/2001/XMLSchema" xmlns:p="http://schemas.microsoft.com/office/2006/metadata/properties" xmlns:ns3="c8a889c5-e040-4aee-8d17-33ae6cfc83fc" xmlns:ns4="165fb71d-bef2-420e-bc49-616e38d39b28" targetNamespace="http://schemas.microsoft.com/office/2006/metadata/properties" ma:root="true" ma:fieldsID="771248fd125812c4cb2fe0171d2e3d20" ns3:_="" ns4:_="">
    <xsd:import namespace="c8a889c5-e040-4aee-8d17-33ae6cfc83fc"/>
    <xsd:import namespace="165fb71d-bef2-420e-bc49-616e38d39b28"/>
    <xsd:element name="properties">
      <xsd:complexType>
        <xsd:sequence>
          <xsd:element name="documentManagement">
            <xsd:complexType>
              <xsd:all>
                <xsd:element ref="ns3:_activity" minOccurs="0"/>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889c5-e040-4aee-8d17-33ae6cfc83fc"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5fb71d-bef2-420e-bc49-616e38d39b28"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8a889c5-e040-4aee-8d17-33ae6cfc83f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E12A0-DCB2-4EFB-929E-92D8F7BA5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889c5-e040-4aee-8d17-33ae6cfc83fc"/>
    <ds:schemaRef ds:uri="165fb71d-bef2-420e-bc49-616e38d39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79BABC-D118-4765-B95C-237D0C6C3E9B}">
  <ds:schemaRefs>
    <ds:schemaRef ds:uri="http://schemas.microsoft.com/sharepoint/v3/contenttype/forms"/>
  </ds:schemaRefs>
</ds:datastoreItem>
</file>

<file path=customXml/itemProps3.xml><?xml version="1.0" encoding="utf-8"?>
<ds:datastoreItem xmlns:ds="http://schemas.openxmlformats.org/officeDocument/2006/customXml" ds:itemID="{98BB5F7A-494B-41A8-B7E8-0B953CB16290}">
  <ds:schemaRefs>
    <ds:schemaRef ds:uri="http://schemas.microsoft.com/office/2006/metadata/properties"/>
    <ds:schemaRef ds:uri="http://schemas.microsoft.com/office/infopath/2007/PartnerControls"/>
    <ds:schemaRef ds:uri="c8a889c5-e040-4aee-8d17-33ae6cfc83fc"/>
  </ds:schemaRefs>
</ds:datastoreItem>
</file>

<file path=customXml/itemProps4.xml><?xml version="1.0" encoding="utf-8"?>
<ds:datastoreItem xmlns:ds="http://schemas.openxmlformats.org/officeDocument/2006/customXml" ds:itemID="{9B464706-A889-40D2-92E7-5A1EBBA48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9</Pages>
  <Words>2782</Words>
  <Characters>15304</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lolamaya29@gmail.com</dc:creator>
  <cp:keywords/>
  <dc:description/>
  <cp:lastModifiedBy>Luisa Fernanda Rodríguez Calderón</cp:lastModifiedBy>
  <cp:revision>15</cp:revision>
  <dcterms:created xsi:type="dcterms:W3CDTF">2023-11-23T20:24:00Z</dcterms:created>
  <dcterms:modified xsi:type="dcterms:W3CDTF">2023-12-04T04:04:00Z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0x010100C339773CC7ADC84B98686A30BF0BD953</vt:lpwstr>
  </property>
</Properties>
</file>